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46CE" w:rsidRDefault="001946CE" w:rsidP="001946CE"/>
    <w:tbl>
      <w:tblPr>
        <w:tblW w:w="10971" w:type="dxa"/>
        <w:tblInd w:w="-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902"/>
        <w:gridCol w:w="9069"/>
      </w:tblGrid>
      <w:tr w:rsidR="001946CE" w:rsidRPr="00DB7A26" w:rsidTr="00604709">
        <w:trPr>
          <w:trHeight w:val="384"/>
        </w:trPr>
        <w:tc>
          <w:tcPr>
            <w:tcW w:w="1902" w:type="dxa"/>
            <w:tcBorders>
              <w:top w:val="single" w:sz="4" w:space="0" w:color="auto"/>
              <w:left w:val="single" w:sz="4" w:space="0" w:color="auto"/>
              <w:bottom w:val="single" w:sz="4" w:space="0" w:color="auto"/>
              <w:right w:val="single" w:sz="4" w:space="0" w:color="auto"/>
            </w:tcBorders>
            <w:shd w:val="clear" w:color="auto" w:fill="auto"/>
          </w:tcPr>
          <w:p w:rsidR="001946CE" w:rsidRPr="00DB7A26" w:rsidRDefault="001946CE" w:rsidP="0085594E">
            <w:pPr>
              <w:jc w:val="center"/>
              <w:rPr>
                <w:rFonts w:ascii="Arial Narrow" w:hAnsi="Arial Narrow"/>
                <w:color w:val="000000"/>
              </w:rPr>
            </w:pPr>
            <w:r>
              <w:rPr>
                <w:noProof/>
                <w:sz w:val="22"/>
                <w:szCs w:val="22"/>
                <w:lang w:bidi="hi-IN"/>
              </w:rPr>
              <w:drawing>
                <wp:inline distT="0" distB="0" distL="0" distR="0">
                  <wp:extent cx="1047750" cy="10287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047750" cy="1028700"/>
                          </a:xfrm>
                          <a:prstGeom prst="rect">
                            <a:avLst/>
                          </a:prstGeom>
                          <a:noFill/>
                          <a:ln w="9525">
                            <a:noFill/>
                            <a:miter lim="800000"/>
                            <a:headEnd/>
                            <a:tailEnd/>
                          </a:ln>
                        </pic:spPr>
                      </pic:pic>
                    </a:graphicData>
                  </a:graphic>
                </wp:inline>
              </w:drawing>
            </w:r>
          </w:p>
        </w:tc>
        <w:tc>
          <w:tcPr>
            <w:tcW w:w="9069" w:type="dxa"/>
            <w:tcBorders>
              <w:top w:val="single" w:sz="4" w:space="0" w:color="auto"/>
              <w:left w:val="single" w:sz="4" w:space="0" w:color="auto"/>
              <w:bottom w:val="single" w:sz="4" w:space="0" w:color="auto"/>
              <w:right w:val="single" w:sz="4" w:space="0" w:color="auto"/>
            </w:tcBorders>
            <w:shd w:val="clear" w:color="auto" w:fill="auto"/>
          </w:tcPr>
          <w:p w:rsidR="001946CE" w:rsidRPr="00B55AD5" w:rsidRDefault="001946CE" w:rsidP="0085594E">
            <w:pPr>
              <w:pStyle w:val="Heading1"/>
              <w:tabs>
                <w:tab w:val="left" w:pos="345"/>
                <w:tab w:val="center" w:pos="5269"/>
              </w:tabs>
              <w:rPr>
                <w:rFonts w:ascii="Kruti Dev 040 Wide" w:hAnsi="Kruti Dev 040 Wide"/>
                <w:color w:val="000000"/>
                <w:sz w:val="26"/>
                <w:szCs w:val="26"/>
              </w:rPr>
            </w:pPr>
            <w:proofErr w:type="spellStart"/>
            <w:proofErr w:type="gramStart"/>
            <w:r w:rsidRPr="00B55AD5">
              <w:rPr>
                <w:rFonts w:ascii="Kruti Dev 040 Wide" w:hAnsi="Kruti Dev 040 Wide"/>
                <w:color w:val="000000"/>
                <w:sz w:val="26"/>
                <w:szCs w:val="26"/>
              </w:rPr>
              <w:t>lh</w:t>
            </w:r>
            <w:proofErr w:type="spellEnd"/>
            <w:proofErr w:type="gramEnd"/>
            <w:r w:rsidRPr="00B55AD5">
              <w:rPr>
                <w:rFonts w:ascii="Kruti Dev 040 Wide" w:hAnsi="Kruti Dev 040 Wide"/>
                <w:color w:val="000000"/>
                <w:sz w:val="26"/>
                <w:szCs w:val="26"/>
              </w:rPr>
              <w:t xml:space="preserve"> ,l </w:t>
            </w:r>
            <w:proofErr w:type="spellStart"/>
            <w:r w:rsidRPr="00B55AD5">
              <w:rPr>
                <w:rFonts w:ascii="Kruti Dev 040 Wide" w:hAnsi="Kruti Dev 040 Wide"/>
                <w:color w:val="000000"/>
                <w:sz w:val="26"/>
                <w:szCs w:val="26"/>
              </w:rPr>
              <w:t>vkbZ</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vkj</w:t>
            </w:r>
            <w:proofErr w:type="spellEnd"/>
            <w:r w:rsidRPr="00B55AD5">
              <w:rPr>
                <w:rFonts w:ascii="Kruti Dev 040 Wide" w:hAnsi="Kruti Dev 040 Wide"/>
                <w:color w:val="000000"/>
                <w:sz w:val="26"/>
                <w:szCs w:val="26"/>
              </w:rPr>
              <w:t xml:space="preserve"> &amp;</w:t>
            </w:r>
            <w:proofErr w:type="spellStart"/>
            <w:r w:rsidRPr="00B55AD5">
              <w:rPr>
                <w:rFonts w:ascii="Kruti Dev 040 Wide" w:hAnsi="Kruti Dev 040 Wide"/>
                <w:color w:val="000000"/>
                <w:sz w:val="26"/>
                <w:szCs w:val="26"/>
              </w:rPr>
              <w:t>dsUnzh</w:t>
            </w:r>
            <w:proofErr w:type="spellEnd"/>
            <w:r w:rsidRPr="00B55AD5">
              <w:rPr>
                <w:rFonts w:ascii="Kruti Dev 040 Wide" w:hAnsi="Kruti Dev 040 Wide"/>
                <w:color w:val="000000"/>
                <w:sz w:val="26"/>
                <w:szCs w:val="26"/>
              </w:rPr>
              <w:t>; ;</w:t>
            </w:r>
            <w:proofErr w:type="spellStart"/>
            <w:r w:rsidRPr="00B55AD5">
              <w:rPr>
                <w:rFonts w:ascii="Kruti Dev 040 Wide" w:hAnsi="Kruti Dev 040 Wide"/>
                <w:color w:val="000000"/>
                <w:sz w:val="26"/>
                <w:szCs w:val="26"/>
              </w:rPr>
              <w:t>kaf</w:t>
            </w:r>
            <w:proofErr w:type="spellEnd"/>
            <w:r w:rsidRPr="00B55AD5">
              <w:rPr>
                <w:rFonts w:ascii="Kruti Dev 040 Wide" w:hAnsi="Kruti Dev 040 Wide"/>
                <w:color w:val="000000"/>
                <w:sz w:val="26"/>
                <w:szCs w:val="26"/>
              </w:rPr>
              <w:t xml:space="preserve">=d </w:t>
            </w:r>
            <w:proofErr w:type="spellStart"/>
            <w:r w:rsidRPr="00B55AD5">
              <w:rPr>
                <w:rFonts w:ascii="Kruti Dev 040 Wide" w:hAnsi="Kruti Dev 040 Wide"/>
                <w:color w:val="000000"/>
                <w:sz w:val="26"/>
                <w:szCs w:val="26"/>
              </w:rPr>
              <w:t>vfHk;kaf</w:t>
            </w:r>
            <w:proofErr w:type="spellEnd"/>
            <w:r w:rsidRPr="00B55AD5">
              <w:rPr>
                <w:rFonts w:ascii="Kruti Dev 040 Wide" w:hAnsi="Kruti Dev 040 Wide"/>
                <w:color w:val="000000"/>
                <w:sz w:val="26"/>
                <w:szCs w:val="26"/>
              </w:rPr>
              <w:t xml:space="preserve">=dh </w:t>
            </w:r>
            <w:proofErr w:type="spellStart"/>
            <w:r w:rsidRPr="00B55AD5">
              <w:rPr>
                <w:rFonts w:ascii="Kruti Dev 040 Wide" w:hAnsi="Kruti Dev 040 Wide"/>
                <w:color w:val="000000"/>
                <w:sz w:val="26"/>
                <w:szCs w:val="26"/>
              </w:rPr>
              <w:t>vuqla</w:t>
            </w:r>
            <w:proofErr w:type="spellEnd"/>
            <w:r w:rsidRPr="00B55AD5">
              <w:rPr>
                <w:rFonts w:ascii="Kruti Dev 040 Wide" w:hAnsi="Kruti Dev 040 Wide"/>
                <w:color w:val="000000"/>
                <w:sz w:val="26"/>
                <w:szCs w:val="26"/>
              </w:rPr>
              <w:t>/</w:t>
            </w:r>
            <w:proofErr w:type="spellStart"/>
            <w:r w:rsidRPr="00B55AD5">
              <w:rPr>
                <w:rFonts w:ascii="Kruti Dev 040 Wide" w:hAnsi="Kruti Dev 040 Wide"/>
                <w:color w:val="000000"/>
                <w:sz w:val="26"/>
                <w:szCs w:val="26"/>
              </w:rPr>
              <w:t>kku</w:t>
            </w:r>
            <w:proofErr w:type="spellEnd"/>
            <w:r w:rsidRPr="00B55AD5">
              <w:rPr>
                <w:rFonts w:ascii="Kruti Dev 040 Wide" w:hAnsi="Kruti Dev 040 Wide"/>
                <w:color w:val="000000"/>
                <w:sz w:val="26"/>
                <w:szCs w:val="26"/>
              </w:rPr>
              <w:t xml:space="preserve"> </w:t>
            </w:r>
            <w:proofErr w:type="spellStart"/>
            <w:r w:rsidRPr="00B55AD5">
              <w:rPr>
                <w:rFonts w:ascii="Kruti Dev 040 Wide" w:hAnsi="Kruti Dev 040 Wide"/>
                <w:color w:val="000000"/>
                <w:sz w:val="26"/>
                <w:szCs w:val="26"/>
              </w:rPr>
              <w:t>laLFkku</w:t>
            </w:r>
            <w:proofErr w:type="spellEnd"/>
          </w:p>
          <w:p w:rsidR="001946CE" w:rsidRPr="00DB7A26" w:rsidRDefault="001946CE" w:rsidP="0085594E">
            <w:pPr>
              <w:pStyle w:val="Heading1"/>
              <w:rPr>
                <w:rFonts w:ascii="Kruti Dev 040 Wide" w:hAnsi="Kruti Dev 040 Wide"/>
                <w:b w:val="0"/>
                <w:color w:val="000000"/>
                <w:sz w:val="22"/>
              </w:rPr>
            </w:pPr>
            <w:r w:rsidRPr="00DB7A26">
              <w:rPr>
                <w:rFonts w:ascii="Krishna" w:hAnsi="Krishna"/>
                <w:b w:val="0"/>
                <w:color w:val="000000"/>
                <w:sz w:val="22"/>
              </w:rPr>
              <w:t>¼</w:t>
            </w:r>
            <w:r w:rsidRPr="00DB7A26">
              <w:rPr>
                <w:rFonts w:ascii="Kruti Dev 040 Wide" w:hAnsi="Kruti Dev 040 Wide"/>
                <w:b w:val="0"/>
                <w:color w:val="000000"/>
                <w:sz w:val="22"/>
              </w:rPr>
              <w:t xml:space="preserve">oSKkfud </w:t>
            </w:r>
            <w:proofErr w:type="spellStart"/>
            <w:r w:rsidRPr="00DB7A26">
              <w:rPr>
                <w:rFonts w:ascii="Kruti Dev 040 Wide" w:hAnsi="Kruti Dev 040 Wide"/>
                <w:b w:val="0"/>
                <w:color w:val="000000"/>
                <w:sz w:val="22"/>
              </w:rPr>
              <w:t>rFkk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vkS|ksfxd</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vuqla</w:t>
            </w:r>
            <w:proofErr w:type="spellEnd"/>
            <w:r w:rsidRPr="00DB7A26">
              <w:rPr>
                <w:rFonts w:ascii="Kruti Dev 040 Wide" w:hAnsi="Kruti Dev 040 Wide"/>
                <w:b w:val="0"/>
                <w:color w:val="000000"/>
                <w:sz w:val="22"/>
              </w:rPr>
              <w:t>/</w:t>
            </w:r>
            <w:proofErr w:type="spellStart"/>
            <w:r w:rsidRPr="00DB7A26">
              <w:rPr>
                <w:rFonts w:ascii="Kruti Dev 040 Wide" w:hAnsi="Kruti Dev 040 Wide"/>
                <w:b w:val="0"/>
                <w:color w:val="000000"/>
                <w:sz w:val="22"/>
              </w:rPr>
              <w:t>kku</w:t>
            </w:r>
            <w:proofErr w:type="spellEnd"/>
            <w:r w:rsidRPr="00DB7A26">
              <w:rPr>
                <w:rFonts w:ascii="Kruti Dev 040 Wide" w:hAnsi="Kruti Dev 040 Wide"/>
                <w:b w:val="0"/>
                <w:color w:val="000000"/>
                <w:sz w:val="22"/>
              </w:rPr>
              <w:t xml:space="preserve"> ifj"</w:t>
            </w:r>
            <w:proofErr w:type="gramStart"/>
            <w:r w:rsidRPr="00DB7A26">
              <w:rPr>
                <w:rFonts w:ascii="Kruti Dev 040 Wide" w:hAnsi="Kruti Dev 040 Wide"/>
                <w:b w:val="0"/>
                <w:color w:val="000000"/>
                <w:sz w:val="22"/>
              </w:rPr>
              <w:t>kn~</w:t>
            </w:r>
            <w:proofErr w:type="gramEnd"/>
            <w:r w:rsidRPr="00DB7A26">
              <w:rPr>
                <w:rFonts w:ascii="Kruti Dev 040 Wide" w:hAnsi="Kruti Dev 040 Wide"/>
                <w:b w:val="0"/>
                <w:color w:val="000000"/>
                <w:sz w:val="22"/>
              </w:rPr>
              <w:t>½</w:t>
            </w:r>
          </w:p>
          <w:p w:rsidR="001946CE" w:rsidRPr="00DB7A26" w:rsidRDefault="001946CE" w:rsidP="0085594E">
            <w:pPr>
              <w:pStyle w:val="Heading1"/>
              <w:rPr>
                <w:rFonts w:ascii="Kruti Dev 040 Wide" w:hAnsi="Kruti Dev 040 Wide"/>
                <w:b w:val="0"/>
                <w:color w:val="000000"/>
                <w:sz w:val="22"/>
              </w:rPr>
            </w:pPr>
            <w:proofErr w:type="spellStart"/>
            <w:r w:rsidRPr="00DB7A26">
              <w:rPr>
                <w:rFonts w:ascii="Kruti Dev 040 Wide" w:hAnsi="Kruti Dev 040 Wide"/>
                <w:b w:val="0"/>
                <w:color w:val="000000"/>
                <w:sz w:val="22"/>
              </w:rPr>
              <w:t>egkRek</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xka</w:t>
            </w:r>
            <w:proofErr w:type="spellEnd"/>
            <w:r w:rsidRPr="00DB7A26">
              <w:rPr>
                <w:rFonts w:ascii="Kruti Dev 040 Wide" w:hAnsi="Kruti Dev 040 Wide"/>
                <w:b w:val="0"/>
                <w:color w:val="000000"/>
                <w:sz w:val="22"/>
              </w:rPr>
              <w:t>/</w:t>
            </w:r>
            <w:proofErr w:type="spellStart"/>
            <w:proofErr w:type="gramStart"/>
            <w:r w:rsidRPr="00DB7A26">
              <w:rPr>
                <w:rFonts w:ascii="Kruti Dev 040 Wide" w:hAnsi="Kruti Dev 040 Wide"/>
                <w:b w:val="0"/>
                <w:color w:val="000000"/>
                <w:sz w:val="22"/>
              </w:rPr>
              <w:t>kh</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osU</w:t>
            </w:r>
            <w:proofErr w:type="gramEnd"/>
            <w:r w:rsidRPr="00DB7A26">
              <w:rPr>
                <w:rFonts w:ascii="Kruti Dev 040 Wide" w:hAnsi="Kruti Dev 040 Wide"/>
                <w:b w:val="0"/>
                <w:color w:val="000000"/>
                <w:sz w:val="22"/>
              </w:rPr>
              <w:t>;w</w:t>
            </w:r>
            <w:proofErr w:type="spellEnd"/>
            <w:r w:rsidRPr="00DB7A26">
              <w:rPr>
                <w:rFonts w:ascii="Kruti Dev 040 Wide" w:hAnsi="Kruti Dev 040 Wide"/>
                <w:b w:val="0"/>
                <w:color w:val="000000"/>
                <w:sz w:val="22"/>
              </w:rPr>
              <w:t xml:space="preserve">] nqxkZiqj&amp;713 209] </w:t>
            </w:r>
            <w:proofErr w:type="spellStart"/>
            <w:r w:rsidRPr="00DB7A26">
              <w:rPr>
                <w:rFonts w:ascii="Kruti Dev 040 Wide" w:hAnsi="Kruti Dev 040 Wide"/>
                <w:b w:val="0"/>
                <w:color w:val="000000"/>
                <w:sz w:val="22"/>
              </w:rPr>
              <w:t>if'pe</w:t>
            </w:r>
            <w:proofErr w:type="spellEnd"/>
            <w:r w:rsidRPr="00DB7A26">
              <w:rPr>
                <w:rFonts w:ascii="Kruti Dev 040 Wide" w:hAnsi="Kruti Dev 040 Wide"/>
                <w:b w:val="0"/>
                <w:color w:val="000000"/>
                <w:sz w:val="22"/>
              </w:rPr>
              <w:t xml:space="preserve"> </w:t>
            </w:r>
            <w:proofErr w:type="spellStart"/>
            <w:r w:rsidRPr="00DB7A26">
              <w:rPr>
                <w:rFonts w:ascii="Kruti Dev 040 Wide" w:hAnsi="Kruti Dev 040 Wide"/>
                <w:b w:val="0"/>
                <w:color w:val="000000"/>
                <w:sz w:val="22"/>
              </w:rPr>
              <w:t>caxky</w:t>
            </w:r>
            <w:proofErr w:type="spellEnd"/>
          </w:p>
          <w:p w:rsidR="001946CE" w:rsidRPr="00B55AD5" w:rsidRDefault="001946CE" w:rsidP="0085594E">
            <w:pPr>
              <w:pStyle w:val="Heading1"/>
              <w:tabs>
                <w:tab w:val="left" w:pos="345"/>
                <w:tab w:val="center" w:pos="5269"/>
              </w:tabs>
              <w:rPr>
                <w:rFonts w:ascii="Arial Narrow" w:hAnsi="Arial Narrow"/>
                <w:b w:val="0"/>
                <w:color w:val="000000"/>
                <w:sz w:val="24"/>
                <w:szCs w:val="24"/>
              </w:rPr>
            </w:pPr>
            <w:r w:rsidRPr="00B55AD5">
              <w:rPr>
                <w:rFonts w:ascii="Arial Narrow" w:hAnsi="Arial Narrow"/>
                <w:color w:val="000000"/>
                <w:sz w:val="24"/>
                <w:szCs w:val="24"/>
              </w:rPr>
              <w:t>CSIR-Central Mechanical Engineering Research Institute</w:t>
            </w:r>
          </w:p>
          <w:p w:rsidR="001946CE" w:rsidRPr="00DB7A26" w:rsidRDefault="001946CE" w:rsidP="0085594E">
            <w:pPr>
              <w:jc w:val="center"/>
              <w:rPr>
                <w:rFonts w:ascii="Arial Narrow" w:hAnsi="Arial Narrow"/>
                <w:color w:val="000000"/>
              </w:rPr>
            </w:pPr>
            <w:r w:rsidRPr="00DB7A26">
              <w:rPr>
                <w:rFonts w:ascii="Arial Narrow" w:hAnsi="Arial Narrow"/>
                <w:color w:val="000000"/>
                <w:sz w:val="22"/>
                <w:szCs w:val="22"/>
              </w:rPr>
              <w:t>(Council of Scientific &amp; Industrial Research)</w:t>
            </w:r>
          </w:p>
          <w:p w:rsidR="001946CE" w:rsidRPr="00DB7A26" w:rsidRDefault="001946CE" w:rsidP="0085594E">
            <w:pPr>
              <w:jc w:val="center"/>
              <w:rPr>
                <w:rFonts w:ascii="Arial Narrow" w:hAnsi="Arial Narrow"/>
                <w:color w:val="000000"/>
              </w:rPr>
            </w:pPr>
            <w:smartTag w:uri="urn:schemas-microsoft-com:office:smarttags" w:element="address">
              <w:smartTag w:uri="urn:schemas-microsoft-com:office:smarttags" w:element="Street">
                <w:r w:rsidRPr="00DB7A26">
                  <w:rPr>
                    <w:rFonts w:ascii="Arial Narrow" w:hAnsi="Arial Narrow"/>
                    <w:color w:val="000000"/>
                    <w:sz w:val="22"/>
                    <w:szCs w:val="22"/>
                  </w:rPr>
                  <w:t>Mahatma Gandhi Avenue</w:t>
                </w:r>
              </w:smartTag>
              <w:r w:rsidRPr="00DB7A26">
                <w:rPr>
                  <w:rFonts w:ascii="Arial Narrow" w:hAnsi="Arial Narrow"/>
                  <w:color w:val="000000"/>
                  <w:sz w:val="22"/>
                  <w:szCs w:val="22"/>
                </w:rPr>
                <w:t xml:space="preserve">, </w:t>
              </w:r>
              <w:smartTag w:uri="urn:schemas-microsoft-com:office:smarttags" w:element="City">
                <w:r w:rsidRPr="00DB7A26">
                  <w:rPr>
                    <w:rFonts w:ascii="Arial Narrow" w:hAnsi="Arial Narrow"/>
                    <w:color w:val="000000"/>
                    <w:sz w:val="22"/>
                    <w:szCs w:val="22"/>
                  </w:rPr>
                  <w:t>Durgapur</w:t>
                </w:r>
              </w:smartTag>
            </w:smartTag>
            <w:r w:rsidRPr="00DB7A26">
              <w:rPr>
                <w:rFonts w:ascii="Arial Narrow" w:hAnsi="Arial Narrow"/>
                <w:color w:val="000000"/>
                <w:sz w:val="22"/>
                <w:szCs w:val="22"/>
              </w:rPr>
              <w:t xml:space="preserve">-713209, </w:t>
            </w:r>
            <w:smartTag w:uri="urn:schemas-microsoft-com:office:smarttags" w:element="place">
              <w:r w:rsidRPr="00DB7A26">
                <w:rPr>
                  <w:rFonts w:ascii="Arial Narrow" w:hAnsi="Arial Narrow"/>
                  <w:color w:val="000000"/>
                  <w:sz w:val="22"/>
                  <w:szCs w:val="22"/>
                </w:rPr>
                <w:t>West Bengal</w:t>
              </w:r>
            </w:smartTag>
          </w:p>
        </w:tc>
      </w:tr>
    </w:tbl>
    <w:p w:rsidR="001946CE" w:rsidRDefault="001946CE" w:rsidP="001946CE">
      <w:pPr>
        <w:pStyle w:val="Heading1"/>
        <w:rPr>
          <w:rFonts w:ascii="Arial Narrow" w:hAnsi="Arial Narrow"/>
          <w:sz w:val="22"/>
          <w:szCs w:val="32"/>
          <w:u w:val="single"/>
        </w:rPr>
      </w:pPr>
      <w:proofErr w:type="spellStart"/>
      <w:proofErr w:type="gramStart"/>
      <w:r w:rsidRPr="007264B1">
        <w:rPr>
          <w:rFonts w:ascii="Kruti Dev 040 Wide" w:hAnsi="Kruti Dev 040 Wide"/>
          <w:sz w:val="24"/>
          <w:szCs w:val="24"/>
          <w:u w:val="single"/>
        </w:rPr>
        <w:t>fufonk</w:t>
      </w:r>
      <w:proofErr w:type="spellEnd"/>
      <w:proofErr w:type="gramEnd"/>
      <w:r w:rsidRPr="007264B1">
        <w:rPr>
          <w:rFonts w:ascii="Kruti Dev 040 Wide" w:hAnsi="Kruti Dev 040 Wide"/>
          <w:sz w:val="24"/>
          <w:szCs w:val="24"/>
          <w:u w:val="single"/>
        </w:rPr>
        <w:t xml:space="preserve"> </w:t>
      </w:r>
      <w:proofErr w:type="spellStart"/>
      <w:r w:rsidRPr="007264B1">
        <w:rPr>
          <w:rFonts w:ascii="Kruti Dev 040 Wide" w:hAnsi="Kruti Dev 040 Wide"/>
          <w:sz w:val="24"/>
          <w:szCs w:val="24"/>
          <w:u w:val="single"/>
        </w:rPr>
        <w:t>vkea</w:t>
      </w:r>
      <w:proofErr w:type="spellEnd"/>
      <w:r w:rsidRPr="007264B1">
        <w:rPr>
          <w:rFonts w:ascii="Kruti Dev 040 Wide" w:hAnsi="Kruti Dev 040 Wide"/>
          <w:sz w:val="24"/>
          <w:szCs w:val="24"/>
          <w:u w:val="single"/>
        </w:rPr>
        <w:t xml:space="preserve">=.k </w:t>
      </w:r>
      <w:proofErr w:type="spellStart"/>
      <w:r w:rsidRPr="007264B1">
        <w:rPr>
          <w:rFonts w:ascii="Kruti Dev 040 Wide" w:hAnsi="Kruti Dev 040 Wide"/>
          <w:sz w:val="24"/>
          <w:szCs w:val="24"/>
          <w:u w:val="single"/>
        </w:rPr>
        <w:t>lwpuk</w:t>
      </w:r>
      <w:proofErr w:type="spellEnd"/>
      <w:r>
        <w:rPr>
          <w:sz w:val="22"/>
          <w:szCs w:val="32"/>
          <w:u w:val="single"/>
        </w:rPr>
        <w:t>/</w:t>
      </w:r>
      <w:r>
        <w:rPr>
          <w:rFonts w:ascii="Arial Narrow" w:hAnsi="Arial Narrow"/>
          <w:sz w:val="22"/>
          <w:szCs w:val="32"/>
          <w:u w:val="single"/>
        </w:rPr>
        <w:t xml:space="preserve">NOTICE INVITING TENDER </w:t>
      </w:r>
    </w:p>
    <w:p w:rsidR="005E3E07" w:rsidRPr="00BC2F0E" w:rsidRDefault="001946CE" w:rsidP="005E3E07">
      <w:pPr>
        <w:ind w:right="183"/>
        <w:jc w:val="both"/>
        <w:rPr>
          <w:rFonts w:ascii="Arial Narrow" w:hAnsi="Arial Narrow"/>
          <w:b/>
          <w:sz w:val="20"/>
          <w:szCs w:val="20"/>
        </w:rPr>
      </w:pPr>
      <w:r w:rsidRPr="00ED23B5">
        <w:rPr>
          <w:rFonts w:ascii="Arial Narrow" w:hAnsi="Arial Narrow"/>
          <w:b/>
          <w:sz w:val="16"/>
          <w:szCs w:val="16"/>
        </w:rPr>
        <w:t xml:space="preserve"> </w:t>
      </w:r>
      <w:proofErr w:type="gramStart"/>
      <w:r w:rsidR="005E3E07" w:rsidRPr="00BC2F0E">
        <w:rPr>
          <w:rFonts w:ascii="Kruti Dev 040 Wide" w:hAnsi="Kruti Dev 040 Wide"/>
          <w:sz w:val="20"/>
          <w:szCs w:val="20"/>
        </w:rPr>
        <w:t>la</w:t>
      </w:r>
      <w:proofErr w:type="gramEnd"/>
      <w:r w:rsidR="005E3E07" w:rsidRPr="00BC2F0E">
        <w:rPr>
          <w:rFonts w:ascii="Kruti Dev 040 Wide" w:hAnsi="Kruti Dev 040 Wide"/>
          <w:b/>
          <w:sz w:val="20"/>
          <w:szCs w:val="20"/>
        </w:rPr>
        <w:t xml:space="preserve"> </w:t>
      </w:r>
      <w:r w:rsidR="005E3E07" w:rsidRPr="00BC2F0E">
        <w:rPr>
          <w:rFonts w:ascii="Arial Narrow" w:hAnsi="Arial Narrow"/>
          <w:b/>
          <w:sz w:val="20"/>
          <w:szCs w:val="20"/>
        </w:rPr>
        <w:t>/No.</w:t>
      </w:r>
      <w:r w:rsidR="005E3E07" w:rsidRPr="006D65C9">
        <w:rPr>
          <w:b/>
          <w:sz w:val="20"/>
          <w:szCs w:val="20"/>
          <w:lang w:bidi="hi-IN"/>
        </w:rPr>
        <w:t xml:space="preserve"> </w:t>
      </w:r>
      <w:r w:rsidR="005E3E07">
        <w:rPr>
          <w:b/>
          <w:sz w:val="20"/>
          <w:szCs w:val="20"/>
          <w:lang w:bidi="hi-IN"/>
        </w:rPr>
        <w:t>7</w:t>
      </w:r>
      <w:r w:rsidR="009C0CD9">
        <w:rPr>
          <w:b/>
          <w:sz w:val="20"/>
          <w:szCs w:val="20"/>
          <w:lang w:bidi="hi-IN"/>
        </w:rPr>
        <w:t>5</w:t>
      </w:r>
      <w:r w:rsidR="005E3E07">
        <w:rPr>
          <w:b/>
          <w:sz w:val="20"/>
          <w:szCs w:val="20"/>
          <w:lang w:bidi="hi-IN"/>
        </w:rPr>
        <w:t>/5</w:t>
      </w:r>
      <w:r w:rsidR="0076583E">
        <w:rPr>
          <w:b/>
          <w:sz w:val="20"/>
          <w:szCs w:val="20"/>
          <w:lang w:bidi="hi-IN"/>
        </w:rPr>
        <w:t>1</w:t>
      </w:r>
      <w:r w:rsidR="009C0CD9">
        <w:rPr>
          <w:b/>
          <w:sz w:val="20"/>
          <w:szCs w:val="20"/>
          <w:lang w:bidi="hi-IN"/>
        </w:rPr>
        <w:t>8</w:t>
      </w:r>
      <w:r w:rsidR="005E3E07">
        <w:rPr>
          <w:b/>
          <w:sz w:val="20"/>
          <w:szCs w:val="20"/>
          <w:lang w:bidi="hi-IN"/>
        </w:rPr>
        <w:t>/2018-19/ESD/</w:t>
      </w:r>
      <w:proofErr w:type="spellStart"/>
      <w:r w:rsidR="005E3E07">
        <w:rPr>
          <w:b/>
          <w:sz w:val="20"/>
          <w:szCs w:val="20"/>
          <w:lang w:bidi="hi-IN"/>
        </w:rPr>
        <w:t>Proj</w:t>
      </w:r>
      <w:proofErr w:type="spellEnd"/>
      <w:r w:rsidR="005E3E07">
        <w:rPr>
          <w:b/>
          <w:sz w:val="20"/>
          <w:szCs w:val="20"/>
          <w:lang w:bidi="hi-IN"/>
        </w:rPr>
        <w:t>.</w:t>
      </w:r>
      <w:r w:rsidR="005E3E07" w:rsidRPr="00BC2F0E">
        <w:rPr>
          <w:rFonts w:ascii="Arial Narrow" w:hAnsi="Arial Narrow"/>
          <w:b/>
          <w:sz w:val="20"/>
          <w:szCs w:val="20"/>
        </w:rPr>
        <w:tab/>
      </w:r>
      <w:r w:rsidR="005E3E07" w:rsidRPr="00BC2F0E">
        <w:rPr>
          <w:rFonts w:ascii="Arial Narrow" w:hAnsi="Arial Narrow"/>
          <w:b/>
          <w:sz w:val="20"/>
          <w:szCs w:val="20"/>
        </w:rPr>
        <w:tab/>
      </w:r>
      <w:r w:rsidR="005E3E07">
        <w:rPr>
          <w:rFonts w:ascii="Arial Narrow" w:hAnsi="Arial Narrow"/>
          <w:b/>
          <w:sz w:val="20"/>
          <w:szCs w:val="20"/>
        </w:rPr>
        <w:t xml:space="preserve">  </w:t>
      </w:r>
      <w:r w:rsidR="005E3E07" w:rsidRPr="00BC2F0E">
        <w:rPr>
          <w:rFonts w:ascii="Arial Narrow" w:hAnsi="Arial Narrow"/>
          <w:b/>
          <w:sz w:val="20"/>
          <w:szCs w:val="20"/>
        </w:rPr>
        <w:tab/>
      </w:r>
      <w:r w:rsidR="005E3E07" w:rsidRPr="00BC2F0E">
        <w:rPr>
          <w:rFonts w:ascii="Arial Narrow" w:hAnsi="Arial Narrow"/>
          <w:b/>
          <w:sz w:val="20"/>
          <w:szCs w:val="20"/>
        </w:rPr>
        <w:tab/>
      </w:r>
      <w:r w:rsidR="005E3E07" w:rsidRPr="00BC2F0E">
        <w:rPr>
          <w:rFonts w:ascii="Arial Narrow" w:hAnsi="Arial Narrow"/>
          <w:b/>
          <w:sz w:val="20"/>
          <w:szCs w:val="20"/>
        </w:rPr>
        <w:tab/>
      </w:r>
      <w:r w:rsidR="005E3E07" w:rsidRPr="00BC2F0E">
        <w:rPr>
          <w:rFonts w:ascii="Arial Narrow" w:hAnsi="Arial Narrow"/>
          <w:b/>
          <w:sz w:val="20"/>
          <w:szCs w:val="20"/>
        </w:rPr>
        <w:tab/>
        <w:t xml:space="preserve">               </w:t>
      </w:r>
      <w:r w:rsidR="005E3E07">
        <w:rPr>
          <w:rFonts w:ascii="Arial Narrow" w:hAnsi="Arial Narrow"/>
          <w:b/>
          <w:sz w:val="20"/>
          <w:szCs w:val="20"/>
        </w:rPr>
        <w:t xml:space="preserve">                   </w:t>
      </w:r>
      <w:r w:rsidR="005E3E07" w:rsidRPr="00BC2F0E">
        <w:rPr>
          <w:rFonts w:ascii="Arial Narrow" w:hAnsi="Arial Narrow"/>
          <w:b/>
          <w:sz w:val="20"/>
          <w:szCs w:val="20"/>
        </w:rPr>
        <w:t xml:space="preserve"> </w:t>
      </w:r>
      <w:proofErr w:type="spellStart"/>
      <w:proofErr w:type="gramStart"/>
      <w:r w:rsidR="005E3E07" w:rsidRPr="00BC2F0E">
        <w:rPr>
          <w:rFonts w:ascii="Kruti Dev 040 Wide" w:hAnsi="Kruti Dev 040 Wide"/>
          <w:sz w:val="20"/>
          <w:szCs w:val="20"/>
        </w:rPr>
        <w:t>fnukad</w:t>
      </w:r>
      <w:proofErr w:type="spellEnd"/>
      <w:r w:rsidR="005E3E07" w:rsidRPr="00BC2F0E">
        <w:rPr>
          <w:rFonts w:ascii="Arial Narrow" w:hAnsi="Arial Narrow"/>
          <w:b/>
          <w:sz w:val="20"/>
          <w:szCs w:val="20"/>
        </w:rPr>
        <w:t>/Date:</w:t>
      </w:r>
      <w:proofErr w:type="gramEnd"/>
      <w:r w:rsidR="009C0CD9">
        <w:rPr>
          <w:rFonts w:ascii="Arial Narrow" w:hAnsi="Arial Narrow"/>
          <w:b/>
          <w:sz w:val="20"/>
          <w:szCs w:val="20"/>
        </w:rPr>
        <w:t>07/03</w:t>
      </w:r>
      <w:r w:rsidR="005E3E07">
        <w:rPr>
          <w:rFonts w:ascii="Arial Narrow" w:hAnsi="Arial Narrow"/>
          <w:b/>
          <w:sz w:val="20"/>
          <w:szCs w:val="20"/>
        </w:rPr>
        <w:t>/2019</w:t>
      </w:r>
    </w:p>
    <w:p w:rsidR="005E3E07" w:rsidRDefault="005E3E07" w:rsidP="005E3E07">
      <w:pPr>
        <w:ind w:right="183"/>
        <w:jc w:val="both"/>
        <w:rPr>
          <w:rFonts w:ascii="Arial Narrow" w:hAnsi="Arial Narrow"/>
          <w:sz w:val="18"/>
          <w:szCs w:val="18"/>
        </w:rPr>
      </w:pPr>
    </w:p>
    <w:p w:rsidR="001946CE" w:rsidRPr="00B05EFE" w:rsidRDefault="005E3E07" w:rsidP="005E3E07">
      <w:pPr>
        <w:jc w:val="both"/>
        <w:rPr>
          <w:rFonts w:ascii="Arial Narrow" w:hAnsi="Arial Narrow"/>
          <w:b/>
          <w:sz w:val="22"/>
          <w:szCs w:val="22"/>
        </w:rPr>
      </w:pPr>
      <w:r w:rsidRPr="00BC2F0E">
        <w:rPr>
          <w:rFonts w:ascii="Arial Narrow" w:hAnsi="Arial Narrow"/>
          <w:sz w:val="22"/>
          <w:szCs w:val="22"/>
        </w:rPr>
        <w:t xml:space="preserve">On-line </w:t>
      </w:r>
      <w:r>
        <w:rPr>
          <w:rFonts w:ascii="Arial Narrow" w:hAnsi="Arial Narrow"/>
          <w:b/>
          <w:bCs/>
          <w:sz w:val="22"/>
          <w:szCs w:val="22"/>
        </w:rPr>
        <w:t xml:space="preserve">ITEM </w:t>
      </w:r>
      <w:r w:rsidRPr="00BC2F0E">
        <w:rPr>
          <w:rFonts w:ascii="Arial Narrow" w:hAnsi="Arial Narrow"/>
          <w:b/>
          <w:bCs/>
          <w:sz w:val="22"/>
          <w:szCs w:val="22"/>
        </w:rPr>
        <w:t>RATE</w:t>
      </w:r>
      <w:r w:rsidRPr="00BC2F0E">
        <w:rPr>
          <w:rFonts w:ascii="Arial Narrow" w:hAnsi="Arial Narrow"/>
          <w:sz w:val="22"/>
          <w:szCs w:val="22"/>
        </w:rPr>
        <w:t xml:space="preserve"> tenders are invited on two bid system from contractors of appropriate class of CPWD/PWD/Railways/MES/P&amp;T/PSUs and/ or from those who have carried out similar works for Central/State Government, Autonomous Bodies, Semi-Govt. Organizations or working contractor of any CSIR Lab</w:t>
      </w:r>
      <w:proofErr w:type="gramStart"/>
      <w:r w:rsidRPr="00BC2F0E">
        <w:rPr>
          <w:rFonts w:ascii="Arial Narrow" w:hAnsi="Arial Narrow"/>
          <w:sz w:val="22"/>
          <w:szCs w:val="22"/>
        </w:rPr>
        <w:t>./</w:t>
      </w:r>
      <w:proofErr w:type="spellStart"/>
      <w:proofErr w:type="gramEnd"/>
      <w:r w:rsidRPr="00BC2F0E">
        <w:rPr>
          <w:rFonts w:ascii="Arial Narrow" w:hAnsi="Arial Narrow"/>
          <w:sz w:val="22"/>
          <w:szCs w:val="22"/>
        </w:rPr>
        <w:t>Instt</w:t>
      </w:r>
      <w:proofErr w:type="spellEnd"/>
      <w:r w:rsidRPr="00BC2F0E">
        <w:rPr>
          <w:rFonts w:ascii="Arial Narrow" w:hAnsi="Arial Narrow"/>
          <w:sz w:val="22"/>
          <w:szCs w:val="22"/>
        </w:rPr>
        <w:t xml:space="preserve">. </w:t>
      </w:r>
      <w:proofErr w:type="gramStart"/>
      <w:r w:rsidRPr="00BC2F0E">
        <w:rPr>
          <w:rFonts w:ascii="Arial Narrow" w:hAnsi="Arial Narrow"/>
          <w:sz w:val="22"/>
          <w:szCs w:val="22"/>
        </w:rPr>
        <w:t>For the following works.</w:t>
      </w:r>
      <w:proofErr w:type="gramEnd"/>
      <w:r w:rsidRPr="00BC2F0E">
        <w:rPr>
          <w:rFonts w:ascii="Arial Narrow" w:hAnsi="Arial Narrow"/>
          <w:sz w:val="22"/>
          <w:szCs w:val="22"/>
        </w:rPr>
        <w:t xml:space="preserve"> The </w:t>
      </w:r>
      <w:proofErr w:type="spellStart"/>
      <w:r w:rsidRPr="00BC2F0E">
        <w:rPr>
          <w:rFonts w:ascii="Arial Narrow" w:hAnsi="Arial Narrow"/>
          <w:sz w:val="22"/>
          <w:szCs w:val="22"/>
        </w:rPr>
        <w:t>tenderers</w:t>
      </w:r>
      <w:proofErr w:type="spellEnd"/>
      <w:r w:rsidRPr="00BC2F0E">
        <w:rPr>
          <w:rFonts w:ascii="Arial Narrow" w:hAnsi="Arial Narrow"/>
          <w:sz w:val="22"/>
          <w:szCs w:val="22"/>
        </w:rPr>
        <w:t xml:space="preserve"> are required to produce proof of fulfilling all the conditions along with copies </w:t>
      </w:r>
      <w:r w:rsidRPr="00BC2F0E">
        <w:rPr>
          <w:rFonts w:ascii="Arial Narrow" w:hAnsi="Arial Narrow"/>
          <w:color w:val="000000"/>
          <w:sz w:val="22"/>
          <w:szCs w:val="22"/>
        </w:rPr>
        <w:t>of</w:t>
      </w:r>
      <w:r>
        <w:rPr>
          <w:rFonts w:ascii="Arial Narrow" w:hAnsi="Arial Narrow"/>
          <w:color w:val="000000"/>
          <w:sz w:val="22"/>
          <w:szCs w:val="22"/>
        </w:rPr>
        <w:t xml:space="preserve"> </w:t>
      </w:r>
      <w:r w:rsidRPr="00BC2F0E">
        <w:rPr>
          <w:rFonts w:ascii="Arial Narrow" w:hAnsi="Arial Narrow"/>
          <w:b/>
          <w:color w:val="000000"/>
          <w:sz w:val="22"/>
          <w:szCs w:val="22"/>
        </w:rPr>
        <w:t>PAN</w:t>
      </w:r>
      <w:r w:rsidRPr="00BC2F0E">
        <w:rPr>
          <w:rFonts w:ascii="Arial Narrow" w:hAnsi="Arial Narrow"/>
          <w:b/>
          <w:sz w:val="22"/>
          <w:szCs w:val="22"/>
        </w:rPr>
        <w:t>, GST no.</w:t>
      </w:r>
      <w:r w:rsidRPr="00BC2F0E">
        <w:rPr>
          <w:rFonts w:ascii="Arial Narrow" w:hAnsi="Arial Narrow"/>
          <w:sz w:val="22"/>
          <w:szCs w:val="22"/>
        </w:rPr>
        <w:t xml:space="preserve"> </w:t>
      </w:r>
      <w:r w:rsidRPr="00BC2F0E">
        <w:rPr>
          <w:rFonts w:ascii="Arial Narrow" w:hAnsi="Arial Narrow"/>
          <w:b/>
          <w:bCs/>
          <w:sz w:val="22"/>
          <w:szCs w:val="22"/>
        </w:rPr>
        <w:t xml:space="preserve">and </w:t>
      </w:r>
      <w:proofErr w:type="gramStart"/>
      <w:r w:rsidRPr="00BC2F0E">
        <w:rPr>
          <w:rFonts w:ascii="Arial Narrow" w:hAnsi="Arial Narrow"/>
          <w:b/>
          <w:bCs/>
          <w:sz w:val="22"/>
          <w:szCs w:val="22"/>
        </w:rPr>
        <w:t>Valid</w:t>
      </w:r>
      <w:proofErr w:type="gramEnd"/>
      <w:r w:rsidRPr="00BC2F0E">
        <w:rPr>
          <w:rFonts w:ascii="Arial Narrow" w:hAnsi="Arial Narrow"/>
          <w:b/>
          <w:bCs/>
          <w:sz w:val="22"/>
          <w:szCs w:val="22"/>
        </w:rPr>
        <w:t xml:space="preserve"> trade licenses certificate</w:t>
      </w:r>
      <w:r w:rsidRPr="00BC2F0E">
        <w:rPr>
          <w:rFonts w:ascii="Arial Narrow" w:hAnsi="Arial Narrow"/>
          <w:sz w:val="22"/>
          <w:szCs w:val="22"/>
        </w:rPr>
        <w:t>, while making request for issue of Tender documents</w:t>
      </w:r>
      <w:r w:rsidR="001946CE" w:rsidRPr="00B05EFE">
        <w:rPr>
          <w:rFonts w:ascii="Arial Narrow" w:hAnsi="Arial Narrow"/>
          <w:sz w:val="22"/>
          <w:szCs w:val="22"/>
        </w:rPr>
        <w:t>.</w:t>
      </w:r>
    </w:p>
    <w:tbl>
      <w:tblPr>
        <w:tblW w:w="1103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42"/>
        <w:gridCol w:w="2169"/>
        <w:gridCol w:w="1313"/>
        <w:gridCol w:w="723"/>
        <w:gridCol w:w="1067"/>
        <w:gridCol w:w="1323"/>
        <w:gridCol w:w="1053"/>
        <w:gridCol w:w="990"/>
        <w:gridCol w:w="972"/>
        <w:gridCol w:w="882"/>
      </w:tblGrid>
      <w:tr w:rsidR="00510607" w:rsidRPr="00E25249" w:rsidTr="00510607">
        <w:trPr>
          <w:trHeight w:val="1328"/>
        </w:trPr>
        <w:tc>
          <w:tcPr>
            <w:tcW w:w="54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Sl. No.</w:t>
            </w:r>
          </w:p>
        </w:tc>
        <w:tc>
          <w:tcPr>
            <w:tcW w:w="2169"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 xml:space="preserve"> Name of Work</w:t>
            </w:r>
          </w:p>
        </w:tc>
        <w:tc>
          <w:tcPr>
            <w:tcW w:w="131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1) Estimated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Cost (Rs</w:t>
            </w:r>
            <w:proofErr w:type="gramStart"/>
            <w:r w:rsidRPr="00E25249">
              <w:rPr>
                <w:rFonts w:ascii="Arial Narrow" w:hAnsi="Arial Narrow"/>
                <w:b/>
                <w:sz w:val="18"/>
                <w:szCs w:val="18"/>
              </w:rPr>
              <w:t>. )</w:t>
            </w:r>
            <w:proofErr w:type="gramEnd"/>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2) Earnest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 xml:space="preserve"> Money Deposit </w:t>
            </w:r>
          </w:p>
          <w:p w:rsidR="001946CE" w:rsidRPr="00E25249" w:rsidRDefault="001946CE" w:rsidP="0085594E">
            <w:pPr>
              <w:ind w:left="252" w:hanging="252"/>
              <w:rPr>
                <w:rFonts w:ascii="Arial Narrow" w:hAnsi="Arial Narrow"/>
                <w:b/>
                <w:sz w:val="18"/>
                <w:szCs w:val="18"/>
              </w:rPr>
            </w:pPr>
            <w:r w:rsidRPr="00E25249">
              <w:rPr>
                <w:rFonts w:ascii="Arial Narrow" w:hAnsi="Arial Narrow"/>
                <w:b/>
                <w:sz w:val="18"/>
                <w:szCs w:val="18"/>
              </w:rPr>
              <w:t>(EMD) (Rs</w:t>
            </w:r>
            <w:proofErr w:type="gramStart"/>
            <w:r w:rsidRPr="00E25249">
              <w:rPr>
                <w:rFonts w:ascii="Arial Narrow" w:hAnsi="Arial Narrow"/>
                <w:b/>
                <w:sz w:val="18"/>
                <w:szCs w:val="18"/>
              </w:rPr>
              <w:t>. )</w:t>
            </w:r>
            <w:proofErr w:type="gramEnd"/>
          </w:p>
        </w:tc>
        <w:tc>
          <w:tcPr>
            <w:tcW w:w="7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rPr>
                <w:rFonts w:ascii="Arial Narrow" w:hAnsi="Arial Narrow"/>
                <w:b/>
                <w:sz w:val="18"/>
                <w:szCs w:val="18"/>
              </w:rPr>
            </w:pPr>
            <w:r w:rsidRPr="00E25249">
              <w:rPr>
                <w:rFonts w:ascii="Arial Narrow" w:hAnsi="Arial Narrow"/>
                <w:b/>
                <w:sz w:val="18"/>
                <w:szCs w:val="18"/>
              </w:rPr>
              <w:t>Cost of</w:t>
            </w:r>
          </w:p>
          <w:p w:rsidR="001946CE" w:rsidRPr="00E25249" w:rsidRDefault="001946CE" w:rsidP="0085594E">
            <w:pPr>
              <w:rPr>
                <w:rFonts w:ascii="Arial Narrow" w:hAnsi="Arial Narrow"/>
                <w:b/>
                <w:sz w:val="18"/>
                <w:szCs w:val="18"/>
              </w:rPr>
            </w:pPr>
            <w:r w:rsidRPr="00E25249">
              <w:rPr>
                <w:rFonts w:ascii="Arial Narrow" w:hAnsi="Arial Narrow"/>
                <w:b/>
                <w:sz w:val="18"/>
                <w:szCs w:val="18"/>
              </w:rPr>
              <w:t>Tender</w:t>
            </w:r>
          </w:p>
          <w:p w:rsidR="001946CE" w:rsidRPr="00E25249" w:rsidRDefault="001946CE" w:rsidP="0085594E">
            <w:pPr>
              <w:rPr>
                <w:rFonts w:ascii="Arial Narrow" w:hAnsi="Arial Narrow"/>
                <w:b/>
                <w:sz w:val="18"/>
                <w:szCs w:val="18"/>
              </w:rPr>
            </w:pPr>
            <w:proofErr w:type="spellStart"/>
            <w:r w:rsidRPr="00E25249">
              <w:rPr>
                <w:rFonts w:ascii="Arial Narrow" w:hAnsi="Arial Narrow"/>
                <w:b/>
                <w:sz w:val="18"/>
                <w:szCs w:val="18"/>
              </w:rPr>
              <w:t>Docu-ment</w:t>
            </w:r>
            <w:proofErr w:type="spellEnd"/>
            <w:r w:rsidRPr="00E25249">
              <w:rPr>
                <w:rFonts w:ascii="Arial Narrow" w:hAnsi="Arial Narrow"/>
                <w:b/>
                <w:sz w:val="18"/>
                <w:szCs w:val="18"/>
              </w:rPr>
              <w:t xml:space="preserve"> (Rs</w:t>
            </w:r>
            <w:proofErr w:type="gramStart"/>
            <w:r w:rsidRPr="00E25249">
              <w:rPr>
                <w:rFonts w:ascii="Arial Narrow" w:hAnsi="Arial Narrow"/>
                <w:b/>
                <w:sz w:val="18"/>
                <w:szCs w:val="18"/>
              </w:rPr>
              <w:t>. )</w:t>
            </w:r>
            <w:proofErr w:type="gramEnd"/>
          </w:p>
        </w:tc>
        <w:tc>
          <w:tcPr>
            <w:tcW w:w="1067"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351170" w:rsidP="0085594E">
            <w:pPr>
              <w:jc w:val="center"/>
              <w:rPr>
                <w:rFonts w:ascii="Arial Narrow" w:hAnsi="Arial Narrow"/>
                <w:b/>
                <w:sz w:val="18"/>
                <w:szCs w:val="18"/>
              </w:rPr>
            </w:pPr>
            <w:r w:rsidRPr="00E25249">
              <w:rPr>
                <w:rFonts w:ascii="Arial Narrow" w:hAnsi="Arial Narrow"/>
                <w:b/>
                <w:sz w:val="18"/>
                <w:szCs w:val="18"/>
              </w:rPr>
              <w:t>Time of Comp</w:t>
            </w:r>
            <w:r w:rsidR="001946CE" w:rsidRPr="00E25249">
              <w:rPr>
                <w:rFonts w:ascii="Arial Narrow" w:hAnsi="Arial Narrow"/>
                <w:b/>
                <w:sz w:val="18"/>
                <w:szCs w:val="18"/>
              </w:rPr>
              <w:t>letion</w:t>
            </w:r>
          </w:p>
        </w:tc>
        <w:tc>
          <w:tcPr>
            <w:tcW w:w="132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Defined work of similar nature</w:t>
            </w:r>
          </w:p>
        </w:tc>
        <w:tc>
          <w:tcPr>
            <w:tcW w:w="1053"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issue of blank tender form</w:t>
            </w:r>
          </w:p>
        </w:tc>
        <w:tc>
          <w:tcPr>
            <w:tcW w:w="990"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Last date &amp; Time of Receipt of Tender</w:t>
            </w:r>
          </w:p>
        </w:tc>
        <w:tc>
          <w:tcPr>
            <w:tcW w:w="97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r w:rsidRPr="00E25249">
              <w:rPr>
                <w:rFonts w:ascii="Arial Narrow" w:hAnsi="Arial Narrow"/>
                <w:b/>
                <w:sz w:val="18"/>
                <w:szCs w:val="18"/>
              </w:rPr>
              <w:t>Date &amp; Time of Opening of Tender</w:t>
            </w:r>
          </w:p>
        </w:tc>
        <w:tc>
          <w:tcPr>
            <w:tcW w:w="882" w:type="dxa"/>
            <w:tcBorders>
              <w:top w:val="single" w:sz="4" w:space="0" w:color="auto"/>
              <w:left w:val="single" w:sz="4" w:space="0" w:color="auto"/>
              <w:bottom w:val="single" w:sz="4" w:space="0" w:color="auto"/>
              <w:right w:val="single" w:sz="4" w:space="0" w:color="auto"/>
            </w:tcBorders>
            <w:shd w:val="clear" w:color="auto" w:fill="auto"/>
          </w:tcPr>
          <w:p w:rsidR="001946CE" w:rsidRPr="00E25249" w:rsidRDefault="001946CE" w:rsidP="0085594E">
            <w:pPr>
              <w:jc w:val="center"/>
              <w:rPr>
                <w:rFonts w:ascii="Arial Narrow" w:hAnsi="Arial Narrow"/>
                <w:b/>
                <w:sz w:val="18"/>
                <w:szCs w:val="18"/>
              </w:rPr>
            </w:pPr>
            <w:proofErr w:type="spellStart"/>
            <w:r w:rsidRPr="00E25249">
              <w:rPr>
                <w:rFonts w:ascii="Arial Narrow" w:hAnsi="Arial Narrow"/>
                <w:b/>
                <w:sz w:val="18"/>
                <w:szCs w:val="18"/>
              </w:rPr>
              <w:t>Experie</w:t>
            </w:r>
            <w:r w:rsidR="00510607">
              <w:rPr>
                <w:rFonts w:ascii="Arial Narrow" w:hAnsi="Arial Narrow"/>
                <w:b/>
                <w:sz w:val="18"/>
                <w:szCs w:val="18"/>
              </w:rPr>
              <w:t>-</w:t>
            </w:r>
            <w:r w:rsidRPr="00E25249">
              <w:rPr>
                <w:rFonts w:ascii="Arial Narrow" w:hAnsi="Arial Narrow"/>
                <w:b/>
                <w:sz w:val="18"/>
                <w:szCs w:val="18"/>
              </w:rPr>
              <w:t>nce</w:t>
            </w:r>
            <w:proofErr w:type="spellEnd"/>
            <w:r w:rsidRPr="00E25249">
              <w:rPr>
                <w:rFonts w:ascii="Arial Narrow" w:hAnsi="Arial Narrow"/>
                <w:b/>
                <w:sz w:val="18"/>
                <w:szCs w:val="18"/>
              </w:rPr>
              <w:t xml:space="preserve"> (Last five years)</w:t>
            </w:r>
          </w:p>
        </w:tc>
      </w:tr>
      <w:tr w:rsidR="005E3E07" w:rsidRPr="00E25249" w:rsidTr="00510607">
        <w:trPr>
          <w:trHeight w:val="1559"/>
        </w:trPr>
        <w:tc>
          <w:tcPr>
            <w:tcW w:w="54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5E3E07" w:rsidP="005E3E07">
            <w:pPr>
              <w:jc w:val="center"/>
              <w:rPr>
                <w:rFonts w:ascii="Arial Narrow" w:hAnsi="Arial Narrow"/>
                <w:sz w:val="18"/>
                <w:szCs w:val="18"/>
              </w:rPr>
            </w:pPr>
            <w:r w:rsidRPr="005550EB">
              <w:rPr>
                <w:rFonts w:ascii="Arial Narrow" w:hAnsi="Arial Narrow"/>
                <w:sz w:val="18"/>
                <w:szCs w:val="18"/>
              </w:rPr>
              <w:t>1.</w:t>
            </w:r>
          </w:p>
        </w:tc>
        <w:tc>
          <w:tcPr>
            <w:tcW w:w="2169"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885CDC" w:rsidRDefault="006B6D20" w:rsidP="005E3E07">
            <w:pPr>
              <w:rPr>
                <w:sz w:val="20"/>
                <w:szCs w:val="20"/>
              </w:rPr>
            </w:pPr>
            <w:r>
              <w:rPr>
                <w:sz w:val="20"/>
                <w:szCs w:val="20"/>
              </w:rPr>
              <w:t xml:space="preserve">Dismantling aluminum partition, door, </w:t>
            </w:r>
            <w:proofErr w:type="gramStart"/>
            <w:r>
              <w:rPr>
                <w:sz w:val="20"/>
                <w:szCs w:val="20"/>
              </w:rPr>
              <w:t>window</w:t>
            </w:r>
            <w:proofErr w:type="gramEnd"/>
            <w:r>
              <w:rPr>
                <w:sz w:val="20"/>
                <w:szCs w:val="20"/>
              </w:rPr>
              <w:t xml:space="preserve"> from MST Lab and </w:t>
            </w:r>
            <w:proofErr w:type="spellStart"/>
            <w:r>
              <w:rPr>
                <w:sz w:val="20"/>
                <w:szCs w:val="20"/>
              </w:rPr>
              <w:t>refixing</w:t>
            </w:r>
            <w:proofErr w:type="spellEnd"/>
            <w:r>
              <w:rPr>
                <w:sz w:val="20"/>
                <w:szCs w:val="20"/>
              </w:rPr>
              <w:t xml:space="preserve"> the same in PME, MPML, and EEG department at CMERI, Durgapur.</w:t>
            </w:r>
          </w:p>
        </w:tc>
        <w:tc>
          <w:tcPr>
            <w:tcW w:w="131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E25249" w:rsidRDefault="005E3E07" w:rsidP="005E3E07">
            <w:pPr>
              <w:tabs>
                <w:tab w:val="left" w:pos="176"/>
              </w:tabs>
              <w:ind w:left="207"/>
              <w:rPr>
                <w:rFonts w:ascii="Arial Narrow" w:hAnsi="Arial Narrow"/>
                <w:sz w:val="18"/>
                <w:szCs w:val="18"/>
              </w:rPr>
            </w:pPr>
            <w:r>
              <w:rPr>
                <w:rFonts w:ascii="Arial Narrow" w:hAnsi="Arial Narrow"/>
                <w:sz w:val="18"/>
                <w:szCs w:val="18"/>
              </w:rPr>
              <w:t xml:space="preserve"> </w:t>
            </w:r>
          </w:p>
          <w:p w:rsidR="005E3E07" w:rsidRPr="00375B60" w:rsidRDefault="005E3E07" w:rsidP="005E3E07">
            <w:pPr>
              <w:numPr>
                <w:ilvl w:val="0"/>
                <w:numId w:val="1"/>
              </w:numPr>
              <w:tabs>
                <w:tab w:val="left" w:pos="176"/>
              </w:tabs>
              <w:ind w:left="207" w:hanging="141"/>
              <w:rPr>
                <w:rFonts w:ascii="Arial Narrow" w:hAnsi="Arial Narrow"/>
                <w:sz w:val="18"/>
                <w:szCs w:val="18"/>
              </w:rPr>
            </w:pPr>
            <w:r>
              <w:rPr>
                <w:rFonts w:ascii="Arial Narrow" w:hAnsi="Arial Narrow"/>
                <w:sz w:val="18"/>
                <w:szCs w:val="18"/>
              </w:rPr>
              <w:t xml:space="preserve"> </w:t>
            </w:r>
            <w:r w:rsidR="009C0CD9">
              <w:rPr>
                <w:rFonts w:ascii="Arial Narrow" w:hAnsi="Arial Narrow"/>
                <w:sz w:val="18"/>
                <w:szCs w:val="18"/>
              </w:rPr>
              <w:t>50,929.00</w:t>
            </w:r>
          </w:p>
          <w:p w:rsidR="005E3E07" w:rsidRPr="00375B60" w:rsidRDefault="005E3E07" w:rsidP="005E3E07">
            <w:pPr>
              <w:tabs>
                <w:tab w:val="left" w:pos="176"/>
              </w:tabs>
              <w:rPr>
                <w:rFonts w:ascii="Arial Narrow" w:hAnsi="Arial Narrow"/>
                <w:sz w:val="18"/>
                <w:szCs w:val="18"/>
              </w:rPr>
            </w:pPr>
          </w:p>
          <w:p w:rsidR="005E3E07" w:rsidRPr="00375B60" w:rsidRDefault="005E3E07" w:rsidP="005E3E07">
            <w:pPr>
              <w:numPr>
                <w:ilvl w:val="0"/>
                <w:numId w:val="1"/>
              </w:numPr>
              <w:tabs>
                <w:tab w:val="left" w:pos="176"/>
              </w:tabs>
              <w:ind w:left="207" w:hanging="141"/>
              <w:rPr>
                <w:rFonts w:ascii="Arial Narrow" w:hAnsi="Arial Narrow"/>
                <w:sz w:val="18"/>
                <w:szCs w:val="18"/>
              </w:rPr>
            </w:pPr>
            <w:r w:rsidRPr="00375B60">
              <w:rPr>
                <w:rFonts w:ascii="Arial Narrow" w:hAnsi="Arial Narrow"/>
                <w:sz w:val="18"/>
                <w:szCs w:val="18"/>
              </w:rPr>
              <w:t xml:space="preserve"> </w:t>
            </w:r>
            <w:r w:rsidR="009C0CD9">
              <w:rPr>
                <w:rFonts w:ascii="Arial Narrow" w:hAnsi="Arial Narrow"/>
                <w:sz w:val="18"/>
                <w:szCs w:val="18"/>
              </w:rPr>
              <w:t>1,020</w:t>
            </w:r>
            <w:r w:rsidRPr="00375B60">
              <w:rPr>
                <w:rFonts w:ascii="Arial Narrow" w:hAnsi="Arial Narrow"/>
                <w:sz w:val="18"/>
                <w:szCs w:val="18"/>
              </w:rPr>
              <w:t>.00</w:t>
            </w:r>
          </w:p>
          <w:p w:rsidR="005E3E07" w:rsidRPr="00E25249" w:rsidRDefault="005E3E07" w:rsidP="005E3E07">
            <w:pPr>
              <w:tabs>
                <w:tab w:val="left" w:pos="176"/>
              </w:tabs>
              <w:rPr>
                <w:rFonts w:ascii="Arial Narrow" w:hAnsi="Arial Narrow"/>
                <w:sz w:val="18"/>
                <w:szCs w:val="18"/>
              </w:rPr>
            </w:pPr>
          </w:p>
        </w:tc>
        <w:tc>
          <w:tcPr>
            <w:tcW w:w="72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375B60" w:rsidRDefault="009C0CD9" w:rsidP="005E3E07">
            <w:pPr>
              <w:jc w:val="center"/>
              <w:rPr>
                <w:rFonts w:ascii="Arial Narrow" w:hAnsi="Arial Narrow"/>
                <w:sz w:val="20"/>
                <w:szCs w:val="20"/>
              </w:rPr>
            </w:pPr>
            <w:r>
              <w:rPr>
                <w:rFonts w:ascii="Arial Narrow" w:hAnsi="Arial Narrow"/>
                <w:sz w:val="20"/>
                <w:szCs w:val="20"/>
              </w:rPr>
              <w:t>15</w:t>
            </w:r>
            <w:r w:rsidR="005E3E07" w:rsidRPr="00375B60">
              <w:rPr>
                <w:rFonts w:ascii="Arial Narrow" w:hAnsi="Arial Narrow"/>
                <w:sz w:val="20"/>
                <w:szCs w:val="20"/>
              </w:rPr>
              <w:t>0/-</w:t>
            </w:r>
          </w:p>
        </w:tc>
        <w:tc>
          <w:tcPr>
            <w:tcW w:w="1067"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375B60" w:rsidRDefault="005E3E07" w:rsidP="005E3E07">
            <w:pPr>
              <w:jc w:val="center"/>
              <w:rPr>
                <w:rFonts w:ascii="Arial Narrow" w:hAnsi="Arial Narrow"/>
                <w:sz w:val="20"/>
                <w:szCs w:val="20"/>
              </w:rPr>
            </w:pPr>
            <w:r>
              <w:rPr>
                <w:rFonts w:ascii="Arial Narrow" w:hAnsi="Arial Narrow"/>
                <w:sz w:val="20"/>
                <w:szCs w:val="20"/>
              </w:rPr>
              <w:t>1</w:t>
            </w:r>
            <w:r w:rsidR="009C0CD9">
              <w:rPr>
                <w:rFonts w:ascii="Arial Narrow" w:hAnsi="Arial Narrow"/>
                <w:sz w:val="20"/>
                <w:szCs w:val="20"/>
              </w:rPr>
              <w:t>5</w:t>
            </w:r>
            <w:r>
              <w:rPr>
                <w:rFonts w:ascii="Arial Narrow" w:hAnsi="Arial Narrow"/>
                <w:sz w:val="20"/>
                <w:szCs w:val="20"/>
              </w:rPr>
              <w:t xml:space="preserve"> </w:t>
            </w:r>
            <w:r w:rsidRPr="00375B60">
              <w:rPr>
                <w:rFonts w:ascii="Arial Narrow" w:hAnsi="Arial Narrow"/>
                <w:sz w:val="20"/>
                <w:szCs w:val="20"/>
              </w:rPr>
              <w:t>(</w:t>
            </w:r>
            <w:r w:rsidR="009C0CD9">
              <w:rPr>
                <w:rFonts w:ascii="Arial Narrow" w:hAnsi="Arial Narrow"/>
                <w:sz w:val="20"/>
                <w:szCs w:val="20"/>
              </w:rPr>
              <w:t>fifteen</w:t>
            </w:r>
            <w:r w:rsidRPr="00375B60">
              <w:rPr>
                <w:rFonts w:ascii="Arial Narrow" w:hAnsi="Arial Narrow"/>
                <w:sz w:val="20"/>
                <w:szCs w:val="20"/>
              </w:rPr>
              <w:t>)</w:t>
            </w:r>
          </w:p>
          <w:p w:rsidR="005E3E07" w:rsidRPr="00375B60" w:rsidRDefault="005E3E07" w:rsidP="005E3E07">
            <w:pPr>
              <w:jc w:val="center"/>
              <w:rPr>
                <w:rFonts w:ascii="Arial Narrow" w:hAnsi="Arial Narrow"/>
                <w:sz w:val="20"/>
                <w:szCs w:val="20"/>
              </w:rPr>
            </w:pPr>
            <w:r>
              <w:rPr>
                <w:rFonts w:ascii="Arial Narrow" w:hAnsi="Arial Narrow"/>
                <w:sz w:val="20"/>
                <w:szCs w:val="20"/>
              </w:rPr>
              <w:t>Day</w:t>
            </w:r>
            <w:r w:rsidRPr="00375B60">
              <w:rPr>
                <w:rFonts w:ascii="Arial Narrow" w:hAnsi="Arial Narrow"/>
                <w:sz w:val="20"/>
                <w:szCs w:val="20"/>
              </w:rPr>
              <w:t>s</w:t>
            </w:r>
          </w:p>
          <w:p w:rsidR="005E3E07" w:rsidRPr="00E25249" w:rsidRDefault="005E3E07" w:rsidP="005E3E07">
            <w:pPr>
              <w:jc w:val="center"/>
              <w:rPr>
                <w:rFonts w:ascii="Arial Narrow" w:hAnsi="Arial Narrow"/>
                <w:sz w:val="18"/>
                <w:szCs w:val="18"/>
              </w:rPr>
            </w:pPr>
          </w:p>
        </w:tc>
        <w:tc>
          <w:tcPr>
            <w:tcW w:w="132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9A1E48" w:rsidRDefault="005E3E07" w:rsidP="005E3E07">
            <w:pPr>
              <w:jc w:val="center"/>
              <w:rPr>
                <w:rFonts w:ascii="Arial Narrow" w:hAnsi="Arial Narrow"/>
                <w:sz w:val="20"/>
                <w:szCs w:val="20"/>
              </w:rPr>
            </w:pPr>
          </w:p>
          <w:p w:rsidR="005E3E07" w:rsidRPr="00E25249" w:rsidRDefault="005E3E07" w:rsidP="005E3E07">
            <w:pPr>
              <w:jc w:val="center"/>
              <w:rPr>
                <w:rFonts w:ascii="Arial Narrow" w:hAnsi="Arial Narrow"/>
                <w:sz w:val="18"/>
                <w:szCs w:val="18"/>
              </w:rPr>
            </w:pPr>
            <w:proofErr w:type="gramStart"/>
            <w:r>
              <w:rPr>
                <w:sz w:val="18"/>
                <w:szCs w:val="18"/>
              </w:rPr>
              <w:t xml:space="preserve">Construction </w:t>
            </w:r>
            <w:r w:rsidR="009C0CD9">
              <w:rPr>
                <w:sz w:val="18"/>
                <w:szCs w:val="18"/>
              </w:rPr>
              <w:t>,</w:t>
            </w:r>
            <w:r>
              <w:rPr>
                <w:sz w:val="18"/>
                <w:szCs w:val="18"/>
              </w:rPr>
              <w:t>renovation</w:t>
            </w:r>
            <w:proofErr w:type="gramEnd"/>
            <w:r>
              <w:rPr>
                <w:sz w:val="18"/>
                <w:szCs w:val="18"/>
              </w:rPr>
              <w:t xml:space="preserve"> </w:t>
            </w:r>
            <w:r w:rsidR="009C0CD9">
              <w:rPr>
                <w:sz w:val="18"/>
                <w:szCs w:val="18"/>
              </w:rPr>
              <w:t xml:space="preserve">and other Civil </w:t>
            </w:r>
            <w:r>
              <w:rPr>
                <w:sz w:val="18"/>
                <w:szCs w:val="18"/>
              </w:rPr>
              <w:t>work.</w:t>
            </w:r>
          </w:p>
          <w:p w:rsidR="005E3E07" w:rsidRPr="009A1E48" w:rsidRDefault="005E3E07" w:rsidP="005E3E07">
            <w:pPr>
              <w:jc w:val="center"/>
              <w:rPr>
                <w:rFonts w:ascii="Arial Narrow" w:hAnsi="Arial Narrow"/>
                <w:sz w:val="20"/>
                <w:szCs w:val="20"/>
              </w:rPr>
            </w:pPr>
          </w:p>
        </w:tc>
        <w:tc>
          <w:tcPr>
            <w:tcW w:w="1053"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9C0CD9" w:rsidP="005E3E0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12</w:t>
            </w:r>
            <w:r w:rsidR="005E3E07" w:rsidRPr="005550EB">
              <w:rPr>
                <w:rFonts w:ascii="Arial Narrow" w:hAnsi="Arial Narrow"/>
                <w:color w:val="000000"/>
                <w:sz w:val="18"/>
                <w:szCs w:val="18"/>
              </w:rPr>
              <w:t>/</w:t>
            </w:r>
            <w:r w:rsidR="005E3E07">
              <w:rPr>
                <w:rFonts w:ascii="Arial Narrow" w:hAnsi="Arial Narrow"/>
                <w:color w:val="000000"/>
                <w:sz w:val="18"/>
                <w:szCs w:val="18"/>
              </w:rPr>
              <w:t>03</w:t>
            </w:r>
            <w:r w:rsidR="005E3E07" w:rsidRPr="005550EB">
              <w:rPr>
                <w:rFonts w:ascii="Arial Narrow" w:hAnsi="Arial Narrow"/>
                <w:color w:val="000000"/>
                <w:sz w:val="18"/>
                <w:szCs w:val="18"/>
              </w:rPr>
              <w:t>/201</w:t>
            </w:r>
            <w:r w:rsidR="005E3E07">
              <w:rPr>
                <w:rFonts w:ascii="Arial Narrow" w:hAnsi="Arial Narrow"/>
                <w:color w:val="000000"/>
                <w:sz w:val="18"/>
                <w:szCs w:val="18"/>
              </w:rPr>
              <w:t>9</w:t>
            </w:r>
            <w:r w:rsidR="005E3E07" w:rsidRPr="005550EB">
              <w:rPr>
                <w:rFonts w:ascii="Arial Narrow" w:hAnsi="Arial Narrow"/>
                <w:color w:val="000000"/>
                <w:sz w:val="18"/>
                <w:szCs w:val="18"/>
              </w:rPr>
              <w:t xml:space="preserve"> 4.00PM</w:t>
            </w:r>
          </w:p>
        </w:tc>
        <w:tc>
          <w:tcPr>
            <w:tcW w:w="990"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9C0CD9" w:rsidP="005E3E0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13</w:t>
            </w:r>
            <w:r w:rsidR="005E3E07" w:rsidRPr="005550EB">
              <w:rPr>
                <w:rFonts w:ascii="Arial Narrow" w:hAnsi="Arial Narrow"/>
                <w:color w:val="000000"/>
                <w:sz w:val="18"/>
                <w:szCs w:val="18"/>
              </w:rPr>
              <w:t>/</w:t>
            </w:r>
            <w:r w:rsidR="005E3E07">
              <w:rPr>
                <w:rFonts w:ascii="Arial Narrow" w:hAnsi="Arial Narrow"/>
                <w:color w:val="000000"/>
                <w:sz w:val="18"/>
                <w:szCs w:val="18"/>
              </w:rPr>
              <w:t>03</w:t>
            </w:r>
            <w:r w:rsidR="005E3E07" w:rsidRPr="005550EB">
              <w:rPr>
                <w:rFonts w:ascii="Arial Narrow" w:hAnsi="Arial Narrow"/>
                <w:color w:val="000000"/>
                <w:sz w:val="18"/>
                <w:szCs w:val="18"/>
              </w:rPr>
              <w:t>/20</w:t>
            </w:r>
            <w:r w:rsidR="005E3E07">
              <w:rPr>
                <w:rFonts w:ascii="Arial Narrow" w:hAnsi="Arial Narrow"/>
                <w:color w:val="000000"/>
                <w:sz w:val="18"/>
                <w:szCs w:val="18"/>
              </w:rPr>
              <w:t>19</w:t>
            </w:r>
            <w:r w:rsidR="005E3E07" w:rsidRPr="005550EB">
              <w:rPr>
                <w:rFonts w:ascii="Arial Narrow" w:hAnsi="Arial Narrow"/>
                <w:color w:val="000000"/>
                <w:sz w:val="18"/>
                <w:szCs w:val="18"/>
              </w:rPr>
              <w:t>1:00 PM</w:t>
            </w:r>
          </w:p>
        </w:tc>
        <w:tc>
          <w:tcPr>
            <w:tcW w:w="97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9C0CD9" w:rsidP="005E3E07">
            <w:pPr>
              <w:autoSpaceDE w:val="0"/>
              <w:autoSpaceDN w:val="0"/>
              <w:adjustRightInd w:val="0"/>
              <w:jc w:val="center"/>
              <w:rPr>
                <w:rFonts w:ascii="Arial Narrow" w:hAnsi="Arial Narrow"/>
                <w:color w:val="000000"/>
                <w:sz w:val="18"/>
                <w:szCs w:val="18"/>
              </w:rPr>
            </w:pPr>
            <w:r>
              <w:rPr>
                <w:rFonts w:ascii="Arial Narrow" w:hAnsi="Arial Narrow"/>
                <w:color w:val="000000"/>
                <w:sz w:val="18"/>
                <w:szCs w:val="18"/>
              </w:rPr>
              <w:t>13</w:t>
            </w:r>
            <w:r w:rsidR="005E3E07" w:rsidRPr="005550EB">
              <w:rPr>
                <w:rFonts w:ascii="Arial Narrow" w:hAnsi="Arial Narrow"/>
                <w:color w:val="000000"/>
                <w:sz w:val="18"/>
                <w:szCs w:val="18"/>
              </w:rPr>
              <w:t>/</w:t>
            </w:r>
            <w:r w:rsidR="005E3E07">
              <w:rPr>
                <w:rFonts w:ascii="Arial Narrow" w:hAnsi="Arial Narrow"/>
                <w:color w:val="000000"/>
                <w:sz w:val="18"/>
                <w:szCs w:val="18"/>
              </w:rPr>
              <w:t>03</w:t>
            </w:r>
            <w:r w:rsidR="005E3E07" w:rsidRPr="005550EB">
              <w:rPr>
                <w:rFonts w:ascii="Arial Narrow" w:hAnsi="Arial Narrow"/>
                <w:color w:val="000000"/>
                <w:sz w:val="18"/>
                <w:szCs w:val="18"/>
              </w:rPr>
              <w:t>/201</w:t>
            </w:r>
            <w:r w:rsidR="005E3E07">
              <w:rPr>
                <w:rFonts w:ascii="Arial Narrow" w:hAnsi="Arial Narrow"/>
                <w:color w:val="000000"/>
                <w:sz w:val="18"/>
                <w:szCs w:val="18"/>
              </w:rPr>
              <w:t>9</w:t>
            </w:r>
            <w:r w:rsidR="005E3E07" w:rsidRPr="005550EB">
              <w:rPr>
                <w:rFonts w:ascii="Arial Narrow" w:hAnsi="Arial Narrow"/>
                <w:color w:val="000000"/>
                <w:sz w:val="18"/>
                <w:szCs w:val="18"/>
              </w:rPr>
              <w:t>3:00 PM</w:t>
            </w:r>
          </w:p>
        </w:tc>
        <w:tc>
          <w:tcPr>
            <w:tcW w:w="882" w:type="dxa"/>
            <w:tcBorders>
              <w:top w:val="single" w:sz="4" w:space="0" w:color="auto"/>
              <w:left w:val="single" w:sz="4" w:space="0" w:color="auto"/>
              <w:bottom w:val="single" w:sz="4" w:space="0" w:color="auto"/>
              <w:right w:val="single" w:sz="4" w:space="0" w:color="auto"/>
            </w:tcBorders>
            <w:shd w:val="clear" w:color="auto" w:fill="auto"/>
            <w:vAlign w:val="center"/>
          </w:tcPr>
          <w:p w:rsidR="005E3E07" w:rsidRPr="005550EB" w:rsidRDefault="005E3E07" w:rsidP="009C0CD9">
            <w:pPr>
              <w:rPr>
                <w:rFonts w:ascii="Arial Narrow" w:hAnsi="Arial Narrow"/>
                <w:sz w:val="18"/>
                <w:szCs w:val="18"/>
              </w:rPr>
            </w:pPr>
            <w:r w:rsidRPr="009A1E48">
              <w:rPr>
                <w:sz w:val="18"/>
                <w:szCs w:val="18"/>
              </w:rPr>
              <w:t>At least 1/2</w:t>
            </w:r>
            <w:r>
              <w:rPr>
                <w:sz w:val="18"/>
                <w:szCs w:val="18"/>
              </w:rPr>
              <w:t>/3</w:t>
            </w:r>
            <w:r w:rsidRPr="009A1E48">
              <w:rPr>
                <w:sz w:val="18"/>
                <w:szCs w:val="18"/>
              </w:rPr>
              <w:t xml:space="preserve"> </w:t>
            </w:r>
            <w:r>
              <w:rPr>
                <w:sz w:val="18"/>
                <w:szCs w:val="18"/>
              </w:rPr>
              <w:t xml:space="preserve">Civil </w:t>
            </w:r>
            <w:r w:rsidRPr="009A1E48">
              <w:rPr>
                <w:sz w:val="18"/>
                <w:szCs w:val="18"/>
              </w:rPr>
              <w:t>works of Rs.</w:t>
            </w:r>
            <w:r>
              <w:rPr>
                <w:sz w:val="18"/>
                <w:szCs w:val="18"/>
              </w:rPr>
              <w:t xml:space="preserve"> </w:t>
            </w:r>
            <w:r w:rsidR="009C0CD9">
              <w:rPr>
                <w:sz w:val="18"/>
                <w:szCs w:val="18"/>
              </w:rPr>
              <w:t xml:space="preserve">Below 50(fifty) </w:t>
            </w:r>
            <w:proofErr w:type="gramStart"/>
            <w:r w:rsidR="009C0CD9">
              <w:rPr>
                <w:sz w:val="18"/>
                <w:szCs w:val="18"/>
              </w:rPr>
              <w:t>thousand</w:t>
            </w:r>
            <w:r w:rsidRPr="009A1E48">
              <w:rPr>
                <w:sz w:val="18"/>
                <w:szCs w:val="18"/>
              </w:rPr>
              <w:t xml:space="preserve"> </w:t>
            </w:r>
            <w:r>
              <w:rPr>
                <w:sz w:val="18"/>
                <w:szCs w:val="18"/>
              </w:rPr>
              <w:t>.</w:t>
            </w:r>
            <w:proofErr w:type="gramEnd"/>
            <w:r w:rsidRPr="00BC2F0E">
              <w:rPr>
                <w:sz w:val="18"/>
                <w:szCs w:val="18"/>
              </w:rPr>
              <w:t xml:space="preserve">    </w:t>
            </w:r>
          </w:p>
        </w:tc>
      </w:tr>
    </w:tbl>
    <w:p w:rsidR="00C8414C" w:rsidRDefault="00C8414C" w:rsidP="0083411D">
      <w:pPr>
        <w:ind w:left="-180"/>
        <w:jc w:val="both"/>
        <w:rPr>
          <w:rFonts w:ascii="Arial Narrow" w:hAnsi="Arial Narrow"/>
          <w:sz w:val="18"/>
          <w:szCs w:val="18"/>
        </w:rPr>
      </w:pPr>
    </w:p>
    <w:p w:rsidR="001F5E1D" w:rsidRPr="00BC2F0E" w:rsidRDefault="001F5E1D" w:rsidP="001F5E1D">
      <w:pPr>
        <w:ind w:left="-180"/>
        <w:jc w:val="both"/>
        <w:rPr>
          <w:rFonts w:ascii="Arial Narrow" w:hAnsi="Arial Narrow"/>
          <w:sz w:val="22"/>
          <w:szCs w:val="22"/>
        </w:rPr>
      </w:pPr>
      <w:r w:rsidRPr="00BC2F0E">
        <w:rPr>
          <w:rFonts w:ascii="Arial Narrow" w:hAnsi="Arial Narrow"/>
          <w:sz w:val="22"/>
          <w:szCs w:val="22"/>
        </w:rPr>
        <w:t>Tenders can be obtained</w:t>
      </w:r>
      <w:r>
        <w:rPr>
          <w:rFonts w:ascii="Arial Narrow" w:hAnsi="Arial Narrow"/>
          <w:sz w:val="22"/>
          <w:szCs w:val="22"/>
        </w:rPr>
        <w:t xml:space="preserve"> from</w:t>
      </w:r>
      <w:r w:rsidRPr="00BC2F0E">
        <w:rPr>
          <w:rFonts w:ascii="Arial Narrow" w:hAnsi="Arial Narrow"/>
          <w:sz w:val="22"/>
          <w:szCs w:val="22"/>
        </w:rPr>
        <w:t xml:space="preserve"> </w:t>
      </w:r>
      <w:r w:rsidRPr="001F5E1D">
        <w:rPr>
          <w:color w:val="FF0000"/>
        </w:rPr>
        <w:t>https://www.cmeri.res.in</w:t>
      </w:r>
      <w:r w:rsidRPr="00BC2F0E">
        <w:rPr>
          <w:rFonts w:ascii="Arial Narrow" w:hAnsi="Arial Narrow"/>
          <w:sz w:val="22"/>
          <w:szCs w:val="22"/>
        </w:rPr>
        <w:t xml:space="preserve">. </w:t>
      </w:r>
      <w:proofErr w:type="gramStart"/>
      <w:r w:rsidR="00B92C36">
        <w:rPr>
          <w:rFonts w:ascii="Arial Narrow" w:hAnsi="Arial Narrow"/>
          <w:sz w:val="22"/>
          <w:szCs w:val="22"/>
        </w:rPr>
        <w:t>or</w:t>
      </w:r>
      <w:proofErr w:type="gramEnd"/>
      <w:r w:rsidR="00B92C36">
        <w:rPr>
          <w:rFonts w:ascii="Arial Narrow" w:hAnsi="Arial Narrow"/>
          <w:sz w:val="22"/>
          <w:szCs w:val="22"/>
        </w:rPr>
        <w:t xml:space="preserve"> </w:t>
      </w:r>
      <w:r w:rsidR="00B92C36" w:rsidRPr="00571C89">
        <w:rPr>
          <w:rFonts w:ascii="Arial Narrow" w:hAnsi="Arial Narrow"/>
          <w:sz w:val="22"/>
          <w:szCs w:val="22"/>
        </w:rPr>
        <w:t xml:space="preserve">the office of the </w:t>
      </w:r>
      <w:r w:rsidR="00571C89" w:rsidRPr="00571C89">
        <w:rPr>
          <w:rFonts w:ascii="Arial Narrow" w:hAnsi="Arial Narrow"/>
          <w:sz w:val="22"/>
          <w:szCs w:val="22"/>
        </w:rPr>
        <w:t>Cash Section</w:t>
      </w:r>
      <w:r w:rsidR="00571C89" w:rsidRPr="00571C89">
        <w:rPr>
          <w:rFonts w:ascii="Arial Narrow" w:hAnsi="Arial Narrow"/>
          <w:sz w:val="18"/>
          <w:szCs w:val="18"/>
        </w:rPr>
        <w:t xml:space="preserve"> </w:t>
      </w:r>
      <w:r w:rsidR="00571C89" w:rsidRPr="00571C89">
        <w:rPr>
          <w:rFonts w:ascii="Arial Narrow" w:hAnsi="Arial Narrow"/>
          <w:sz w:val="22"/>
          <w:szCs w:val="22"/>
        </w:rPr>
        <w:t>on a written request</w:t>
      </w:r>
      <w:r w:rsidR="00B92C36" w:rsidRPr="00571C89">
        <w:rPr>
          <w:rFonts w:ascii="Arial Narrow" w:hAnsi="Arial Narrow"/>
          <w:sz w:val="22"/>
          <w:szCs w:val="22"/>
        </w:rPr>
        <w:t>,</w:t>
      </w:r>
      <w:r w:rsidR="00B92C36" w:rsidRPr="00E25249">
        <w:rPr>
          <w:rFonts w:ascii="Arial Narrow" w:hAnsi="Arial Narrow"/>
          <w:sz w:val="18"/>
          <w:szCs w:val="18"/>
        </w:rPr>
        <w:t xml:space="preserve"> </w:t>
      </w:r>
      <w:r w:rsidRPr="00BC2F0E">
        <w:rPr>
          <w:rFonts w:ascii="Arial Narrow" w:hAnsi="Arial Narrow"/>
          <w:sz w:val="22"/>
          <w:szCs w:val="22"/>
        </w:rPr>
        <w:t xml:space="preserve">Cost of tender document should be demand draft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Tender paper will be issued if the application is accompanied by tender paper cost &amp; EMD. Validity of tender will be 90 days from the date of opening of tender. Earnest money in the form of demand draft should be drawn in </w:t>
      </w:r>
      <w:proofErr w:type="spellStart"/>
      <w:r w:rsidRPr="00BC2F0E">
        <w:rPr>
          <w:rFonts w:ascii="Arial Narrow" w:hAnsi="Arial Narrow"/>
          <w:sz w:val="22"/>
          <w:szCs w:val="22"/>
        </w:rPr>
        <w:t>favour</w:t>
      </w:r>
      <w:proofErr w:type="spellEnd"/>
      <w:r w:rsidRPr="00BC2F0E">
        <w:rPr>
          <w:rFonts w:ascii="Arial Narrow" w:hAnsi="Arial Narrow"/>
          <w:sz w:val="22"/>
          <w:szCs w:val="22"/>
        </w:rPr>
        <w:t xml:space="preserve"> of Director, CMERI. Estimated cost has been prepared based on </w:t>
      </w:r>
      <w:r w:rsidR="005E3E07" w:rsidRPr="001A2ABA">
        <w:rPr>
          <w:rFonts w:ascii="Arial Narrow" w:hAnsi="Arial Narrow"/>
          <w:b/>
          <w:bCs/>
          <w:sz w:val="22"/>
          <w:szCs w:val="22"/>
        </w:rPr>
        <w:t>CPWD DSR 2016</w:t>
      </w:r>
      <w:r w:rsidR="005E3E07">
        <w:rPr>
          <w:rFonts w:ascii="Arial Narrow" w:hAnsi="Arial Narrow"/>
          <w:b/>
          <w:bCs/>
          <w:sz w:val="22"/>
          <w:szCs w:val="22"/>
        </w:rPr>
        <w:t xml:space="preserve"> &amp; WBPWD-17</w:t>
      </w:r>
      <w:r>
        <w:rPr>
          <w:rFonts w:ascii="Arial Narrow" w:hAnsi="Arial Narrow"/>
          <w:b/>
          <w:bCs/>
          <w:sz w:val="22"/>
          <w:szCs w:val="22"/>
        </w:rPr>
        <w:t xml:space="preserve">. </w:t>
      </w:r>
      <w:r w:rsidRPr="001A2ABA">
        <w:rPr>
          <w:rFonts w:ascii="Arial Narrow" w:hAnsi="Arial Narrow"/>
          <w:b/>
          <w:bCs/>
          <w:sz w:val="22"/>
          <w:szCs w:val="22"/>
        </w:rPr>
        <w:t xml:space="preserve"> </w:t>
      </w:r>
      <w:r w:rsidRPr="00BC2F0E">
        <w:rPr>
          <w:rFonts w:ascii="Arial Narrow" w:hAnsi="Arial Narrow"/>
          <w:sz w:val="22"/>
          <w:szCs w:val="22"/>
        </w:rPr>
        <w:t xml:space="preserve">Cost of Tender documents is non-refundable &amp; non-transferable. The contractor has to submit copies of satisfactory work completion certificate in respect of similar nature of work done in the last five years. A Civil and Electrical Contractor cannot give his consent to more than one bidder in case of composite works. Conditional tenders are liable to be rejected. By submission of a tender for the work, a </w:t>
      </w:r>
      <w:proofErr w:type="spellStart"/>
      <w:r w:rsidRPr="00BC2F0E">
        <w:rPr>
          <w:rFonts w:ascii="Arial Narrow" w:hAnsi="Arial Narrow"/>
          <w:sz w:val="22"/>
          <w:szCs w:val="22"/>
        </w:rPr>
        <w:t>tenderer</w:t>
      </w:r>
      <w:proofErr w:type="spellEnd"/>
      <w:r w:rsidRPr="00BC2F0E">
        <w:rPr>
          <w:rFonts w:ascii="Arial Narrow" w:hAnsi="Arial Narrow"/>
          <w:sz w:val="22"/>
          <w:szCs w:val="22"/>
        </w:rPr>
        <w:t xml:space="preserve"> will be deemed to have satisfied </w:t>
      </w:r>
      <w:proofErr w:type="gramStart"/>
      <w:r w:rsidRPr="00BC2F0E">
        <w:rPr>
          <w:rFonts w:ascii="Arial Narrow" w:hAnsi="Arial Narrow"/>
          <w:sz w:val="22"/>
          <w:szCs w:val="22"/>
        </w:rPr>
        <w:t>himself</w:t>
      </w:r>
      <w:proofErr w:type="gramEnd"/>
      <w:r w:rsidRPr="00BC2F0E">
        <w:rPr>
          <w:rFonts w:ascii="Arial Narrow" w:hAnsi="Arial Narrow"/>
          <w:sz w:val="22"/>
          <w:szCs w:val="22"/>
        </w:rPr>
        <w:t xml:space="preserve"> by actual inspection of the site and locality of the work, about the quality and availability of required quantity of materials and that the tendered rates will be adequate to complete the work as per specification with quantity. Earnest Money is liable to be forfeited if the contractor awarded the work fails to start the work immediately and in any case within </w:t>
      </w:r>
      <w:r>
        <w:rPr>
          <w:rFonts w:ascii="Arial Narrow" w:hAnsi="Arial Narrow"/>
          <w:sz w:val="22"/>
          <w:szCs w:val="22"/>
        </w:rPr>
        <w:t>10</w:t>
      </w:r>
      <w:r w:rsidRPr="00BC2F0E">
        <w:rPr>
          <w:rFonts w:ascii="Arial Narrow" w:hAnsi="Arial Narrow"/>
          <w:sz w:val="22"/>
          <w:szCs w:val="22"/>
        </w:rPr>
        <w:t xml:space="preserve"> (</w:t>
      </w:r>
      <w:r>
        <w:rPr>
          <w:rFonts w:ascii="Arial Narrow" w:hAnsi="Arial Narrow"/>
          <w:sz w:val="22"/>
          <w:szCs w:val="22"/>
        </w:rPr>
        <w:t>Ten</w:t>
      </w:r>
      <w:r w:rsidRPr="00BC2F0E">
        <w:rPr>
          <w:rFonts w:ascii="Arial Narrow" w:hAnsi="Arial Narrow"/>
          <w:sz w:val="22"/>
          <w:szCs w:val="22"/>
        </w:rPr>
        <w:t xml:space="preserve">) days from the date of work order. For further details regarding this tender or for further amendments, Corrigendum, extension of NIT or revision, etc., please </w:t>
      </w:r>
      <w:proofErr w:type="gramStart"/>
      <w:r w:rsidRPr="00BC2F0E">
        <w:rPr>
          <w:rFonts w:ascii="Arial Narrow" w:hAnsi="Arial Narrow"/>
          <w:sz w:val="22"/>
          <w:szCs w:val="22"/>
        </w:rPr>
        <w:t>visit</w:t>
      </w:r>
      <w:proofErr w:type="gramEnd"/>
      <w:r w:rsidRPr="00BC2F0E">
        <w:rPr>
          <w:rFonts w:ascii="Arial Narrow" w:hAnsi="Arial Narrow"/>
          <w:sz w:val="22"/>
          <w:szCs w:val="22"/>
        </w:rPr>
        <w:t xml:space="preserve"> our website </w:t>
      </w:r>
      <w:r w:rsidRPr="001F5E1D">
        <w:rPr>
          <w:color w:val="FF0000"/>
        </w:rPr>
        <w:t>https://www.cmeri.res.in</w:t>
      </w:r>
      <w:r w:rsidRPr="001F5E1D">
        <w:t>.</w:t>
      </w:r>
      <w:r w:rsidRPr="001F5E1D">
        <w:rPr>
          <w:rFonts w:ascii="Arial Narrow" w:hAnsi="Arial Narrow"/>
          <w:sz w:val="22"/>
          <w:szCs w:val="22"/>
        </w:rPr>
        <w:t xml:space="preserve">  </w:t>
      </w:r>
      <w:r w:rsidRPr="001F5E1D">
        <w:rPr>
          <w:rFonts w:ascii="Arial Narrow" w:hAnsi="Arial Narrow"/>
          <w:b/>
          <w:bCs/>
          <w:sz w:val="22"/>
          <w:szCs w:val="22"/>
        </w:rPr>
        <w:t>Director, CMERI reserves the right to reject any or all tenders without assigning any reason</w:t>
      </w:r>
      <w:proofErr w:type="gramStart"/>
      <w:r w:rsidRPr="001F5E1D">
        <w:rPr>
          <w:rFonts w:ascii="Arial Narrow" w:hAnsi="Arial Narrow"/>
          <w:b/>
          <w:bCs/>
          <w:sz w:val="22"/>
          <w:szCs w:val="22"/>
        </w:rPr>
        <w:t>.</w:t>
      </w:r>
      <w:r w:rsidRPr="001F5E1D">
        <w:rPr>
          <w:rFonts w:ascii="Arial Narrow" w:hAnsi="Arial Narrow"/>
          <w:sz w:val="22"/>
          <w:szCs w:val="22"/>
        </w:rPr>
        <w:t>.</w:t>
      </w:r>
      <w:proofErr w:type="gramEnd"/>
      <w:r w:rsidRPr="001F5E1D">
        <w:rPr>
          <w:b/>
          <w:bCs/>
          <w:sz w:val="18"/>
          <w:szCs w:val="18"/>
        </w:rPr>
        <w:t xml:space="preserve"> Special condition of </w:t>
      </w:r>
      <w:proofErr w:type="gramStart"/>
      <w:r w:rsidRPr="001F5E1D">
        <w:rPr>
          <w:b/>
          <w:bCs/>
          <w:sz w:val="18"/>
          <w:szCs w:val="18"/>
        </w:rPr>
        <w:t>contract :</w:t>
      </w:r>
      <w:proofErr w:type="gramEnd"/>
      <w:r w:rsidRPr="001F5E1D">
        <w:rPr>
          <w:b/>
          <w:bCs/>
          <w:sz w:val="18"/>
          <w:szCs w:val="18"/>
        </w:rPr>
        <w:t xml:space="preserve"> 1) The use of PPC (Portland </w:t>
      </w:r>
      <w:proofErr w:type="spellStart"/>
      <w:r w:rsidRPr="001F5E1D">
        <w:rPr>
          <w:b/>
          <w:bCs/>
          <w:sz w:val="18"/>
          <w:szCs w:val="18"/>
        </w:rPr>
        <w:t>Pozzalana</w:t>
      </w:r>
      <w:proofErr w:type="spellEnd"/>
      <w:r w:rsidRPr="001F5E1D">
        <w:rPr>
          <w:b/>
          <w:bCs/>
          <w:sz w:val="18"/>
          <w:szCs w:val="18"/>
        </w:rPr>
        <w:t xml:space="preserve"> Cement)/PSC (Portland Slag Cement) confirming of IS: 445 (latest edition) is permitted in the place of OPC (Ordinary Portland Cement) for all foundation and structural works. However no extra payment </w:t>
      </w:r>
      <w:r w:rsidRPr="001F5E1D">
        <w:rPr>
          <w:b/>
          <w:bCs/>
          <w:i/>
          <w:iCs/>
          <w:sz w:val="18"/>
          <w:szCs w:val="18"/>
        </w:rPr>
        <w:t>w</w:t>
      </w:r>
      <w:r w:rsidRPr="00B1371E">
        <w:rPr>
          <w:b/>
          <w:bCs/>
          <w:sz w:val="18"/>
          <w:szCs w:val="18"/>
        </w:rPr>
        <w:t xml:space="preserve">ill be made in this account. </w:t>
      </w:r>
      <w:r>
        <w:rPr>
          <w:b/>
          <w:bCs/>
          <w:sz w:val="18"/>
          <w:szCs w:val="18"/>
        </w:rPr>
        <w:t>2</w:t>
      </w:r>
      <w:r w:rsidRPr="00B1371E">
        <w:rPr>
          <w:b/>
          <w:bCs/>
          <w:sz w:val="18"/>
          <w:szCs w:val="18"/>
        </w:rPr>
        <w:t>) The contractor must submit the bar chart for the execution of the work before the commencement of the work.</w:t>
      </w:r>
      <w:r>
        <w:rPr>
          <w:b/>
          <w:bCs/>
          <w:sz w:val="18"/>
          <w:szCs w:val="18"/>
        </w:rPr>
        <w:t xml:space="preserve"> 3) GST as applicable shall be paid separately as per rule.</w:t>
      </w:r>
    </w:p>
    <w:p w:rsidR="008E70F6" w:rsidRPr="00E25249" w:rsidRDefault="008E70F6" w:rsidP="0083411D">
      <w:pPr>
        <w:ind w:left="-180"/>
        <w:jc w:val="both"/>
        <w:rPr>
          <w:rFonts w:ascii="Arial Narrow" w:hAnsi="Arial Narrow"/>
          <w:sz w:val="18"/>
          <w:szCs w:val="18"/>
        </w:rPr>
      </w:pPr>
      <w:r>
        <w:rPr>
          <w:rFonts w:ascii="Arial Narrow" w:hAnsi="Arial Narrow"/>
          <w:sz w:val="18"/>
          <w:szCs w:val="18"/>
        </w:rPr>
        <w:t xml:space="preserve">.  </w:t>
      </w:r>
    </w:p>
    <w:p w:rsidR="001946CE" w:rsidRDefault="001946CE" w:rsidP="001946CE">
      <w:pPr>
        <w:ind w:left="-180"/>
        <w:jc w:val="both"/>
        <w:rPr>
          <w:rFonts w:ascii="Arial Narrow" w:hAnsi="Arial Narrow"/>
          <w:sz w:val="18"/>
          <w:szCs w:val="18"/>
        </w:rPr>
      </w:pPr>
    </w:p>
    <w:p w:rsidR="009E5529" w:rsidRPr="00E25249" w:rsidRDefault="009E5529" w:rsidP="001946CE">
      <w:pPr>
        <w:ind w:left="-180"/>
        <w:jc w:val="both"/>
        <w:rPr>
          <w:rFonts w:ascii="Arial Narrow" w:hAnsi="Arial Narrow"/>
          <w:sz w:val="18"/>
          <w:szCs w:val="18"/>
        </w:rPr>
      </w:pPr>
    </w:p>
    <w:p w:rsidR="009E5529" w:rsidRDefault="001946CE" w:rsidP="009E5529">
      <w:pPr>
        <w:rPr>
          <w:rFonts w:ascii="Arial Narrow" w:hAnsi="Arial Narrow"/>
          <w:sz w:val="18"/>
          <w:szCs w:val="18"/>
        </w:rPr>
      </w:pPr>
      <w:r w:rsidRPr="00E25249">
        <w:rPr>
          <w:rFonts w:ascii="Arial Narrow" w:hAnsi="Arial Narrow"/>
          <w:sz w:val="18"/>
          <w:szCs w:val="18"/>
        </w:rPr>
        <w:t xml:space="preserve"> </w:t>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r w:rsidRPr="00E25249">
        <w:rPr>
          <w:rFonts w:ascii="Arial Narrow" w:hAnsi="Arial Narrow"/>
          <w:sz w:val="18"/>
          <w:szCs w:val="18"/>
        </w:rPr>
        <w:tab/>
      </w:r>
    </w:p>
    <w:p w:rsidR="001946CE" w:rsidRPr="00E25249" w:rsidRDefault="00422CB3" w:rsidP="00422CB3">
      <w:pPr>
        <w:ind w:left="8640" w:firstLine="720"/>
        <w:rPr>
          <w:rFonts w:ascii="Arial Narrow" w:hAnsi="Arial Narrow"/>
          <w:color w:val="000000"/>
          <w:sz w:val="18"/>
          <w:szCs w:val="18"/>
        </w:rPr>
      </w:pPr>
      <w:r>
        <w:rPr>
          <w:rFonts w:ascii="Arial Narrow" w:hAnsi="Arial Narrow"/>
          <w:color w:val="000000"/>
          <w:sz w:val="18"/>
          <w:szCs w:val="18"/>
        </w:rPr>
        <w:t xml:space="preserve">       </w:t>
      </w:r>
      <w:proofErr w:type="spellStart"/>
      <w:r w:rsidR="001946CE" w:rsidRPr="00E25249">
        <w:rPr>
          <w:rFonts w:ascii="Arial Narrow" w:hAnsi="Arial Narrow"/>
          <w:color w:val="000000"/>
          <w:sz w:val="18"/>
          <w:szCs w:val="18"/>
        </w:rPr>
        <w:t>Sd</w:t>
      </w:r>
      <w:proofErr w:type="spellEnd"/>
      <w:r w:rsidR="001946CE" w:rsidRPr="00E25249">
        <w:rPr>
          <w:rFonts w:ascii="Arial Narrow" w:hAnsi="Arial Narrow"/>
          <w:color w:val="000000"/>
          <w:sz w:val="18"/>
          <w:szCs w:val="18"/>
        </w:rPr>
        <w:t>-</w:t>
      </w:r>
    </w:p>
    <w:p w:rsidR="001946CE" w:rsidRPr="00E25249" w:rsidRDefault="00EB20BF" w:rsidP="001946CE">
      <w:pPr>
        <w:ind w:left="7920" w:firstLine="720"/>
        <w:rPr>
          <w:rFonts w:ascii="Arial Narrow" w:hAnsi="Arial Narrow"/>
          <w:b/>
          <w:sz w:val="18"/>
          <w:szCs w:val="18"/>
        </w:rPr>
      </w:pPr>
      <w:r>
        <w:rPr>
          <w:rFonts w:ascii="Arial Narrow" w:hAnsi="Arial Narrow" w:cstheme="minorBidi" w:hint="cs"/>
          <w:sz w:val="18"/>
          <w:szCs w:val="16"/>
          <w:cs/>
          <w:lang w:bidi="hi-IN"/>
        </w:rPr>
        <w:t xml:space="preserve">    </w:t>
      </w:r>
      <w:r w:rsidR="001946CE" w:rsidRPr="00E25249">
        <w:rPr>
          <w:rFonts w:ascii="Arial Narrow" w:hAnsi="Arial Narrow"/>
          <w:sz w:val="18"/>
          <w:szCs w:val="18"/>
        </w:rPr>
        <w:t xml:space="preserve">  </w:t>
      </w:r>
      <w:r w:rsidR="001946CE" w:rsidRPr="00E25249">
        <w:rPr>
          <w:rFonts w:ascii="Arial Narrow" w:hAnsi="Arial Narrow"/>
          <w:b/>
          <w:sz w:val="18"/>
          <w:szCs w:val="18"/>
        </w:rPr>
        <w:t>(</w:t>
      </w:r>
      <w:r w:rsidR="00747E29">
        <w:rPr>
          <w:rFonts w:ascii="Arial Narrow" w:hAnsi="Arial Narrow"/>
          <w:b/>
          <w:sz w:val="18"/>
          <w:szCs w:val="18"/>
        </w:rPr>
        <w:t>Administrati</w:t>
      </w:r>
      <w:r w:rsidR="00FF3833">
        <w:rPr>
          <w:rFonts w:ascii="Arial Narrow" w:hAnsi="Arial Narrow"/>
          <w:b/>
          <w:sz w:val="18"/>
          <w:szCs w:val="18"/>
        </w:rPr>
        <w:t>ve Officer</w:t>
      </w:r>
      <w:r w:rsidR="001946CE" w:rsidRPr="00E25249">
        <w:rPr>
          <w:rFonts w:ascii="Arial Narrow" w:hAnsi="Arial Narrow"/>
          <w:b/>
          <w:sz w:val="18"/>
          <w:szCs w:val="18"/>
        </w:rPr>
        <w:t>)</w:t>
      </w:r>
    </w:p>
    <w:p w:rsidR="001946CE" w:rsidRPr="00E25249" w:rsidRDefault="001946CE" w:rsidP="001946CE">
      <w:pPr>
        <w:rPr>
          <w:sz w:val="18"/>
          <w:szCs w:val="18"/>
        </w:rPr>
      </w:pPr>
    </w:p>
    <w:p w:rsidR="001946CE" w:rsidRPr="00E25249" w:rsidRDefault="001946CE" w:rsidP="001946CE">
      <w:pPr>
        <w:rPr>
          <w:sz w:val="18"/>
          <w:szCs w:val="18"/>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1946CE" w:rsidRDefault="001946CE" w:rsidP="001946CE">
      <w:pPr>
        <w:rPr>
          <w:sz w:val="16"/>
          <w:szCs w:val="16"/>
        </w:rPr>
      </w:pPr>
    </w:p>
    <w:p w:rsidR="003B10D5" w:rsidRDefault="003B10D5"/>
    <w:p w:rsidR="00FF3833" w:rsidRPr="00FF3833" w:rsidRDefault="00FF3833" w:rsidP="00FF3833">
      <w:pPr>
        <w:ind w:left="2880" w:hanging="2880"/>
        <w:rPr>
          <w:bCs/>
          <w:sz w:val="16"/>
          <w:szCs w:val="16"/>
        </w:rPr>
      </w:pPr>
    </w:p>
    <w:p w:rsidR="003B10D5" w:rsidRDefault="003B10D5"/>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7222FC" w:rsidRDefault="007222FC" w:rsidP="009C3E62">
      <w:pPr>
        <w:ind w:left="-180"/>
        <w:rPr>
          <w:rFonts w:ascii="Arial Narrow" w:hAnsi="Arial Narrow"/>
          <w:color w:val="FFFFFF"/>
          <w:sz w:val="16"/>
          <w:szCs w:val="16"/>
        </w:rPr>
      </w:pPr>
    </w:p>
    <w:p w:rsidR="00DB0597" w:rsidRDefault="00DB0597" w:rsidP="009C3E62">
      <w:pPr>
        <w:ind w:left="-180"/>
        <w:rPr>
          <w:rFonts w:ascii="Arial Narrow" w:hAnsi="Arial Narrow"/>
          <w:color w:val="FFFFFF"/>
          <w:sz w:val="16"/>
          <w:szCs w:val="16"/>
        </w:rPr>
      </w:pPr>
    </w:p>
    <w:p w:rsidR="00DB0597" w:rsidRDefault="00DB0597" w:rsidP="009C3E62">
      <w:pPr>
        <w:ind w:left="-180"/>
        <w:rPr>
          <w:rFonts w:ascii="Arial Narrow" w:hAnsi="Arial Narrow"/>
          <w:color w:val="FFFFFF"/>
          <w:sz w:val="16"/>
          <w:szCs w:val="16"/>
        </w:rPr>
      </w:pPr>
    </w:p>
    <w:p w:rsidR="00DB0597" w:rsidRDefault="00DB0597" w:rsidP="003B21BD">
      <w:pPr>
        <w:rPr>
          <w:rFonts w:ascii="Arial Narrow" w:hAnsi="Arial Narrow"/>
          <w:color w:val="FFFFFF"/>
          <w:sz w:val="16"/>
          <w:szCs w:val="16"/>
        </w:rPr>
      </w:pPr>
    </w:p>
    <w:sectPr w:rsidR="00DB0597" w:rsidSect="00422CB3">
      <w:pgSz w:w="12240" w:h="15840"/>
      <w:pgMar w:top="180" w:right="720" w:bottom="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Mangal">
    <w:panose1 w:val="02040503050203030202"/>
    <w:charset w:val="01"/>
    <w:family w:val="auto"/>
    <w:pitch w:val="variable"/>
    <w:sig w:usb0="00008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ourier New">
    <w:panose1 w:val="02070309020205020404"/>
    <w:charset w:val="00"/>
    <w:family w:val="modern"/>
    <w:pitch w:val="fixed"/>
    <w:sig w:usb0="20002A87" w:usb1="80000000" w:usb2="00000008" w:usb3="00000000" w:csb0="000001FF" w:csb1="00000000"/>
  </w:font>
  <w:font w:name="Arial Narrow">
    <w:panose1 w:val="020B0606020202030204"/>
    <w:charset w:val="00"/>
    <w:family w:val="swiss"/>
    <w:pitch w:val="variable"/>
    <w:sig w:usb0="00000287" w:usb1="00000000" w:usb2="00000000" w:usb3="00000000" w:csb0="0000009F" w:csb1="00000000"/>
  </w:font>
  <w:font w:name="Kruti Dev 040 Wide">
    <w:panose1 w:val="00000000000000000000"/>
    <w:charset w:val="00"/>
    <w:family w:val="auto"/>
    <w:pitch w:val="variable"/>
    <w:sig w:usb0="00000003" w:usb1="00000000" w:usb2="00000000" w:usb3="00000000" w:csb0="00000001" w:csb1="00000000"/>
  </w:font>
  <w:font w:name="Krishna">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D3504F"/>
    <w:multiLevelType w:val="hybridMultilevel"/>
    <w:tmpl w:val="D6F4CDF8"/>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8F6138F"/>
    <w:multiLevelType w:val="hybridMultilevel"/>
    <w:tmpl w:val="5A18C0BC"/>
    <w:lvl w:ilvl="0" w:tplc="5E7AD224">
      <w:start w:val="1"/>
      <w:numFmt w:val="decimal"/>
      <w:lvlText w:val="%1)"/>
      <w:lvlJc w:val="left"/>
      <w:pPr>
        <w:ind w:left="284" w:hanging="360"/>
      </w:pPr>
      <w:rPr>
        <w:rFonts w:hint="default"/>
      </w:rPr>
    </w:lvl>
    <w:lvl w:ilvl="1" w:tplc="40090019" w:tentative="1">
      <w:start w:val="1"/>
      <w:numFmt w:val="lowerLetter"/>
      <w:lvlText w:val="%2."/>
      <w:lvlJc w:val="left"/>
      <w:pPr>
        <w:ind w:left="1004" w:hanging="360"/>
      </w:pPr>
    </w:lvl>
    <w:lvl w:ilvl="2" w:tplc="4009001B" w:tentative="1">
      <w:start w:val="1"/>
      <w:numFmt w:val="lowerRoman"/>
      <w:lvlText w:val="%3."/>
      <w:lvlJc w:val="right"/>
      <w:pPr>
        <w:ind w:left="1724" w:hanging="180"/>
      </w:pPr>
    </w:lvl>
    <w:lvl w:ilvl="3" w:tplc="4009000F" w:tentative="1">
      <w:start w:val="1"/>
      <w:numFmt w:val="decimal"/>
      <w:lvlText w:val="%4."/>
      <w:lvlJc w:val="left"/>
      <w:pPr>
        <w:ind w:left="2444" w:hanging="360"/>
      </w:pPr>
    </w:lvl>
    <w:lvl w:ilvl="4" w:tplc="40090019" w:tentative="1">
      <w:start w:val="1"/>
      <w:numFmt w:val="lowerLetter"/>
      <w:lvlText w:val="%5."/>
      <w:lvlJc w:val="left"/>
      <w:pPr>
        <w:ind w:left="3164" w:hanging="360"/>
      </w:pPr>
    </w:lvl>
    <w:lvl w:ilvl="5" w:tplc="4009001B" w:tentative="1">
      <w:start w:val="1"/>
      <w:numFmt w:val="lowerRoman"/>
      <w:lvlText w:val="%6."/>
      <w:lvlJc w:val="right"/>
      <w:pPr>
        <w:ind w:left="3884" w:hanging="180"/>
      </w:pPr>
    </w:lvl>
    <w:lvl w:ilvl="6" w:tplc="4009000F" w:tentative="1">
      <w:start w:val="1"/>
      <w:numFmt w:val="decimal"/>
      <w:lvlText w:val="%7."/>
      <w:lvlJc w:val="left"/>
      <w:pPr>
        <w:ind w:left="4604" w:hanging="360"/>
      </w:pPr>
    </w:lvl>
    <w:lvl w:ilvl="7" w:tplc="40090019" w:tentative="1">
      <w:start w:val="1"/>
      <w:numFmt w:val="lowerLetter"/>
      <w:lvlText w:val="%8."/>
      <w:lvlJc w:val="left"/>
      <w:pPr>
        <w:ind w:left="5324" w:hanging="360"/>
      </w:pPr>
    </w:lvl>
    <w:lvl w:ilvl="8" w:tplc="4009001B" w:tentative="1">
      <w:start w:val="1"/>
      <w:numFmt w:val="lowerRoman"/>
      <w:lvlText w:val="%9."/>
      <w:lvlJc w:val="right"/>
      <w:pPr>
        <w:ind w:left="6044" w:hanging="180"/>
      </w:pPr>
    </w:lvl>
  </w:abstractNum>
  <w:abstractNum w:abstractNumId="2">
    <w:nsid w:val="2AE7171F"/>
    <w:multiLevelType w:val="hybridMultilevel"/>
    <w:tmpl w:val="7FB4BA9A"/>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nsid w:val="316531DF"/>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3333D33"/>
    <w:multiLevelType w:val="hybridMultilevel"/>
    <w:tmpl w:val="9C365046"/>
    <w:lvl w:ilvl="0" w:tplc="ECA88172">
      <w:start w:val="1"/>
      <w:numFmt w:val="decimal"/>
      <w:lvlText w:val="%1)"/>
      <w:lvlJc w:val="left"/>
      <w:pPr>
        <w:ind w:left="567" w:hanging="360"/>
      </w:pPr>
      <w:rPr>
        <w:rFonts w:cstheme="minorBidi" w:hint="default"/>
        <w:sz w:val="16"/>
      </w:rPr>
    </w:lvl>
    <w:lvl w:ilvl="1" w:tplc="04090019" w:tentative="1">
      <w:start w:val="1"/>
      <w:numFmt w:val="lowerLetter"/>
      <w:lvlText w:val="%2."/>
      <w:lvlJc w:val="left"/>
      <w:pPr>
        <w:ind w:left="1287" w:hanging="360"/>
      </w:pPr>
    </w:lvl>
    <w:lvl w:ilvl="2" w:tplc="0409001B" w:tentative="1">
      <w:start w:val="1"/>
      <w:numFmt w:val="lowerRoman"/>
      <w:lvlText w:val="%3."/>
      <w:lvlJc w:val="right"/>
      <w:pPr>
        <w:ind w:left="2007" w:hanging="180"/>
      </w:pPr>
    </w:lvl>
    <w:lvl w:ilvl="3" w:tplc="0409000F" w:tentative="1">
      <w:start w:val="1"/>
      <w:numFmt w:val="decimal"/>
      <w:lvlText w:val="%4."/>
      <w:lvlJc w:val="left"/>
      <w:pPr>
        <w:ind w:left="2727" w:hanging="360"/>
      </w:pPr>
    </w:lvl>
    <w:lvl w:ilvl="4" w:tplc="04090019" w:tentative="1">
      <w:start w:val="1"/>
      <w:numFmt w:val="lowerLetter"/>
      <w:lvlText w:val="%5."/>
      <w:lvlJc w:val="left"/>
      <w:pPr>
        <w:ind w:left="3447" w:hanging="360"/>
      </w:pPr>
    </w:lvl>
    <w:lvl w:ilvl="5" w:tplc="0409001B" w:tentative="1">
      <w:start w:val="1"/>
      <w:numFmt w:val="lowerRoman"/>
      <w:lvlText w:val="%6."/>
      <w:lvlJc w:val="right"/>
      <w:pPr>
        <w:ind w:left="4167" w:hanging="180"/>
      </w:pPr>
    </w:lvl>
    <w:lvl w:ilvl="6" w:tplc="0409000F" w:tentative="1">
      <w:start w:val="1"/>
      <w:numFmt w:val="decimal"/>
      <w:lvlText w:val="%7."/>
      <w:lvlJc w:val="left"/>
      <w:pPr>
        <w:ind w:left="4887" w:hanging="360"/>
      </w:pPr>
    </w:lvl>
    <w:lvl w:ilvl="7" w:tplc="04090019" w:tentative="1">
      <w:start w:val="1"/>
      <w:numFmt w:val="lowerLetter"/>
      <w:lvlText w:val="%8."/>
      <w:lvlJc w:val="left"/>
      <w:pPr>
        <w:ind w:left="5607" w:hanging="360"/>
      </w:pPr>
    </w:lvl>
    <w:lvl w:ilvl="8" w:tplc="0409001B" w:tentative="1">
      <w:start w:val="1"/>
      <w:numFmt w:val="lowerRoman"/>
      <w:lvlText w:val="%9."/>
      <w:lvlJc w:val="right"/>
      <w:pPr>
        <w:ind w:left="6327" w:hanging="180"/>
      </w:pPr>
    </w:lvl>
  </w:abstractNum>
  <w:abstractNum w:abstractNumId="5">
    <w:nsid w:val="47984BB5"/>
    <w:multiLevelType w:val="hybridMultilevel"/>
    <w:tmpl w:val="BFF0CBC4"/>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481A49D5"/>
    <w:multiLevelType w:val="hybridMultilevel"/>
    <w:tmpl w:val="0CC081B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44A6B8B"/>
    <w:multiLevelType w:val="hybridMultilevel"/>
    <w:tmpl w:val="E8825E12"/>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8894F95"/>
    <w:multiLevelType w:val="hybridMultilevel"/>
    <w:tmpl w:val="389AFD40"/>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nsid w:val="5F173709"/>
    <w:multiLevelType w:val="hybridMultilevel"/>
    <w:tmpl w:val="5562085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7EBD66B9"/>
    <w:multiLevelType w:val="hybridMultilevel"/>
    <w:tmpl w:val="0D7E10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3"/>
  </w:num>
  <w:num w:numId="2">
    <w:abstractNumId w:val="0"/>
  </w:num>
  <w:num w:numId="3">
    <w:abstractNumId w:val="7"/>
  </w:num>
  <w:num w:numId="4">
    <w:abstractNumId w:val="5"/>
  </w:num>
  <w:num w:numId="5">
    <w:abstractNumId w:val="8"/>
  </w:num>
  <w:num w:numId="6">
    <w:abstractNumId w:val="1"/>
  </w:num>
  <w:num w:numId="7">
    <w:abstractNumId w:val="10"/>
  </w:num>
  <w:num w:numId="8">
    <w:abstractNumId w:val="6"/>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9"/>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946CE"/>
    <w:rsid w:val="00001D1D"/>
    <w:rsid w:val="00012FBC"/>
    <w:rsid w:val="00015E9A"/>
    <w:rsid w:val="0001682F"/>
    <w:rsid w:val="00020E87"/>
    <w:rsid w:val="00033B13"/>
    <w:rsid w:val="00036CEE"/>
    <w:rsid w:val="000423A6"/>
    <w:rsid w:val="000440BD"/>
    <w:rsid w:val="00071E4E"/>
    <w:rsid w:val="000A7175"/>
    <w:rsid w:val="000B6CDA"/>
    <w:rsid w:val="000B6D9E"/>
    <w:rsid w:val="000C152F"/>
    <w:rsid w:val="000E13F8"/>
    <w:rsid w:val="000E18EA"/>
    <w:rsid w:val="000E716A"/>
    <w:rsid w:val="000F4093"/>
    <w:rsid w:val="00102F39"/>
    <w:rsid w:val="00103B1E"/>
    <w:rsid w:val="00103F17"/>
    <w:rsid w:val="00143CA7"/>
    <w:rsid w:val="001634B3"/>
    <w:rsid w:val="001668D8"/>
    <w:rsid w:val="0018275F"/>
    <w:rsid w:val="00183BF4"/>
    <w:rsid w:val="001932DA"/>
    <w:rsid w:val="001946CE"/>
    <w:rsid w:val="001A1A51"/>
    <w:rsid w:val="001B76F4"/>
    <w:rsid w:val="001C235D"/>
    <w:rsid w:val="001C6EFA"/>
    <w:rsid w:val="001D2E26"/>
    <w:rsid w:val="001E33F4"/>
    <w:rsid w:val="001E4E48"/>
    <w:rsid w:val="001F05FB"/>
    <w:rsid w:val="001F3CBC"/>
    <w:rsid w:val="001F5E1D"/>
    <w:rsid w:val="00200D2F"/>
    <w:rsid w:val="00207841"/>
    <w:rsid w:val="002119F9"/>
    <w:rsid w:val="00216E86"/>
    <w:rsid w:val="0024693F"/>
    <w:rsid w:val="00253756"/>
    <w:rsid w:val="002608CF"/>
    <w:rsid w:val="0029248F"/>
    <w:rsid w:val="002C416A"/>
    <w:rsid w:val="00300C92"/>
    <w:rsid w:val="00304CD7"/>
    <w:rsid w:val="00312678"/>
    <w:rsid w:val="00323D61"/>
    <w:rsid w:val="003400DD"/>
    <w:rsid w:val="003410DB"/>
    <w:rsid w:val="00351170"/>
    <w:rsid w:val="003563D2"/>
    <w:rsid w:val="00365036"/>
    <w:rsid w:val="003709E6"/>
    <w:rsid w:val="0037285D"/>
    <w:rsid w:val="00390A53"/>
    <w:rsid w:val="003A4228"/>
    <w:rsid w:val="003A4349"/>
    <w:rsid w:val="003A4C0B"/>
    <w:rsid w:val="003A5D12"/>
    <w:rsid w:val="003A62AC"/>
    <w:rsid w:val="003B10D5"/>
    <w:rsid w:val="003B21BD"/>
    <w:rsid w:val="003B2F62"/>
    <w:rsid w:val="003F072D"/>
    <w:rsid w:val="00404FC7"/>
    <w:rsid w:val="00410272"/>
    <w:rsid w:val="00422CB3"/>
    <w:rsid w:val="0042591C"/>
    <w:rsid w:val="00457F92"/>
    <w:rsid w:val="004770C6"/>
    <w:rsid w:val="00477F8A"/>
    <w:rsid w:val="00491CEA"/>
    <w:rsid w:val="0049779F"/>
    <w:rsid w:val="004A26B2"/>
    <w:rsid w:val="004A2AF1"/>
    <w:rsid w:val="004A58E8"/>
    <w:rsid w:val="004D100F"/>
    <w:rsid w:val="004F0A1F"/>
    <w:rsid w:val="004F2022"/>
    <w:rsid w:val="00507AA1"/>
    <w:rsid w:val="00510607"/>
    <w:rsid w:val="0053514B"/>
    <w:rsid w:val="005403F6"/>
    <w:rsid w:val="005550EB"/>
    <w:rsid w:val="005568F1"/>
    <w:rsid w:val="00571C89"/>
    <w:rsid w:val="005864C6"/>
    <w:rsid w:val="005A346B"/>
    <w:rsid w:val="005C2490"/>
    <w:rsid w:val="005C28BF"/>
    <w:rsid w:val="005C6ED9"/>
    <w:rsid w:val="005D3417"/>
    <w:rsid w:val="005E3105"/>
    <w:rsid w:val="005E3E07"/>
    <w:rsid w:val="0060254C"/>
    <w:rsid w:val="00602A74"/>
    <w:rsid w:val="00603F26"/>
    <w:rsid w:val="00604709"/>
    <w:rsid w:val="00625353"/>
    <w:rsid w:val="00633D3F"/>
    <w:rsid w:val="006344F7"/>
    <w:rsid w:val="006346A2"/>
    <w:rsid w:val="00645402"/>
    <w:rsid w:val="0066247A"/>
    <w:rsid w:val="00666B93"/>
    <w:rsid w:val="00690E55"/>
    <w:rsid w:val="006A3099"/>
    <w:rsid w:val="006B6521"/>
    <w:rsid w:val="006B6D20"/>
    <w:rsid w:val="006C2F8F"/>
    <w:rsid w:val="006C474B"/>
    <w:rsid w:val="006D6B11"/>
    <w:rsid w:val="006F48B1"/>
    <w:rsid w:val="007059F0"/>
    <w:rsid w:val="00714AFB"/>
    <w:rsid w:val="007213F3"/>
    <w:rsid w:val="007222FC"/>
    <w:rsid w:val="00747E29"/>
    <w:rsid w:val="00753A39"/>
    <w:rsid w:val="007648A4"/>
    <w:rsid w:val="0076583E"/>
    <w:rsid w:val="00765DB0"/>
    <w:rsid w:val="00771291"/>
    <w:rsid w:val="007770C8"/>
    <w:rsid w:val="00785AB9"/>
    <w:rsid w:val="00795B89"/>
    <w:rsid w:val="007B45D2"/>
    <w:rsid w:val="007C3E61"/>
    <w:rsid w:val="007D367F"/>
    <w:rsid w:val="007E6955"/>
    <w:rsid w:val="007F0FC0"/>
    <w:rsid w:val="007F4ED0"/>
    <w:rsid w:val="008133B5"/>
    <w:rsid w:val="00813EF4"/>
    <w:rsid w:val="00816BEE"/>
    <w:rsid w:val="0081707C"/>
    <w:rsid w:val="008307B0"/>
    <w:rsid w:val="00832CDA"/>
    <w:rsid w:val="0083411D"/>
    <w:rsid w:val="0083444D"/>
    <w:rsid w:val="00840762"/>
    <w:rsid w:val="00857AC5"/>
    <w:rsid w:val="00870752"/>
    <w:rsid w:val="00872D2E"/>
    <w:rsid w:val="008B4F18"/>
    <w:rsid w:val="008B6D7A"/>
    <w:rsid w:val="008D4CAD"/>
    <w:rsid w:val="008E030F"/>
    <w:rsid w:val="008E1F5D"/>
    <w:rsid w:val="008E70F6"/>
    <w:rsid w:val="0090664D"/>
    <w:rsid w:val="0090713D"/>
    <w:rsid w:val="0091136E"/>
    <w:rsid w:val="00921A2C"/>
    <w:rsid w:val="00927634"/>
    <w:rsid w:val="009720B1"/>
    <w:rsid w:val="0099418F"/>
    <w:rsid w:val="009A157A"/>
    <w:rsid w:val="009A6EA5"/>
    <w:rsid w:val="009C0CD9"/>
    <w:rsid w:val="009C3E62"/>
    <w:rsid w:val="009C6D36"/>
    <w:rsid w:val="009D3545"/>
    <w:rsid w:val="009D5CF6"/>
    <w:rsid w:val="009E5529"/>
    <w:rsid w:val="009F103B"/>
    <w:rsid w:val="009F17BC"/>
    <w:rsid w:val="00A11AFF"/>
    <w:rsid w:val="00A20523"/>
    <w:rsid w:val="00A53E27"/>
    <w:rsid w:val="00A65D8F"/>
    <w:rsid w:val="00A6737C"/>
    <w:rsid w:val="00A81341"/>
    <w:rsid w:val="00A84095"/>
    <w:rsid w:val="00A955F7"/>
    <w:rsid w:val="00AC23F8"/>
    <w:rsid w:val="00AD7C63"/>
    <w:rsid w:val="00AF1C9F"/>
    <w:rsid w:val="00AF42EA"/>
    <w:rsid w:val="00AF474E"/>
    <w:rsid w:val="00B01146"/>
    <w:rsid w:val="00B05EFE"/>
    <w:rsid w:val="00B1307F"/>
    <w:rsid w:val="00B238A0"/>
    <w:rsid w:val="00B55709"/>
    <w:rsid w:val="00B700B2"/>
    <w:rsid w:val="00B758CC"/>
    <w:rsid w:val="00B77FF8"/>
    <w:rsid w:val="00B875FF"/>
    <w:rsid w:val="00B900F1"/>
    <w:rsid w:val="00B92C36"/>
    <w:rsid w:val="00BA2946"/>
    <w:rsid w:val="00BA51B9"/>
    <w:rsid w:val="00BA5B0F"/>
    <w:rsid w:val="00BE1445"/>
    <w:rsid w:val="00BE22F6"/>
    <w:rsid w:val="00C12757"/>
    <w:rsid w:val="00C21EC5"/>
    <w:rsid w:val="00C25328"/>
    <w:rsid w:val="00C32C48"/>
    <w:rsid w:val="00C45F53"/>
    <w:rsid w:val="00C61DDD"/>
    <w:rsid w:val="00C73839"/>
    <w:rsid w:val="00C8414C"/>
    <w:rsid w:val="00C9050B"/>
    <w:rsid w:val="00CA6C90"/>
    <w:rsid w:val="00CB1E34"/>
    <w:rsid w:val="00CC1836"/>
    <w:rsid w:val="00CC277D"/>
    <w:rsid w:val="00CD1A39"/>
    <w:rsid w:val="00CD5F81"/>
    <w:rsid w:val="00D0280C"/>
    <w:rsid w:val="00D057A9"/>
    <w:rsid w:val="00D14759"/>
    <w:rsid w:val="00D21EE5"/>
    <w:rsid w:val="00D2380E"/>
    <w:rsid w:val="00D34E2B"/>
    <w:rsid w:val="00D3607C"/>
    <w:rsid w:val="00D459B2"/>
    <w:rsid w:val="00D50393"/>
    <w:rsid w:val="00D621F1"/>
    <w:rsid w:val="00D67183"/>
    <w:rsid w:val="00D77714"/>
    <w:rsid w:val="00D923EC"/>
    <w:rsid w:val="00D95067"/>
    <w:rsid w:val="00D96E68"/>
    <w:rsid w:val="00DA0AAA"/>
    <w:rsid w:val="00DA114A"/>
    <w:rsid w:val="00DA32A8"/>
    <w:rsid w:val="00DB0597"/>
    <w:rsid w:val="00DB2168"/>
    <w:rsid w:val="00DB44B9"/>
    <w:rsid w:val="00DC09A8"/>
    <w:rsid w:val="00DC1B96"/>
    <w:rsid w:val="00DF4EB8"/>
    <w:rsid w:val="00E00D35"/>
    <w:rsid w:val="00E25249"/>
    <w:rsid w:val="00E2688D"/>
    <w:rsid w:val="00E4549E"/>
    <w:rsid w:val="00E56A1F"/>
    <w:rsid w:val="00E56AC8"/>
    <w:rsid w:val="00E62A07"/>
    <w:rsid w:val="00E64D03"/>
    <w:rsid w:val="00E65472"/>
    <w:rsid w:val="00E74EE5"/>
    <w:rsid w:val="00E950D2"/>
    <w:rsid w:val="00E95AB2"/>
    <w:rsid w:val="00E96195"/>
    <w:rsid w:val="00EA1794"/>
    <w:rsid w:val="00EB06C8"/>
    <w:rsid w:val="00EB20BF"/>
    <w:rsid w:val="00EC180D"/>
    <w:rsid w:val="00EC5843"/>
    <w:rsid w:val="00EE2FAB"/>
    <w:rsid w:val="00EE65DC"/>
    <w:rsid w:val="00F13798"/>
    <w:rsid w:val="00F1554F"/>
    <w:rsid w:val="00F24050"/>
    <w:rsid w:val="00F31B83"/>
    <w:rsid w:val="00F350BA"/>
    <w:rsid w:val="00F35A72"/>
    <w:rsid w:val="00F3796E"/>
    <w:rsid w:val="00F51DCB"/>
    <w:rsid w:val="00F57255"/>
    <w:rsid w:val="00F57EBB"/>
    <w:rsid w:val="00F65121"/>
    <w:rsid w:val="00F735EB"/>
    <w:rsid w:val="00F73B84"/>
    <w:rsid w:val="00F76982"/>
    <w:rsid w:val="00F9348E"/>
    <w:rsid w:val="00FA071D"/>
    <w:rsid w:val="00FA44B3"/>
    <w:rsid w:val="00FA5FD5"/>
    <w:rsid w:val="00FB1034"/>
    <w:rsid w:val="00FC3E16"/>
    <w:rsid w:val="00FC75C3"/>
    <w:rsid w:val="00FF2A9D"/>
    <w:rsid w:val="00FF3833"/>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address"/>
  <w:smartTagType w:namespaceuri="urn:schemas-microsoft-com:office:smarttags" w:name="City"/>
  <w:smartTagType w:namespaceuri="urn:schemas-microsoft-com:office:smarttags" w:name="Street"/>
  <w:shapeDefaults>
    <o:shapedefaults v:ext="edit" spidmax="808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4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1946CE"/>
    <w:pPr>
      <w:keepNext/>
      <w:jc w:val="center"/>
      <w:outlineLvl w:val="0"/>
    </w:pPr>
    <w:rPr>
      <w:b/>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46CE"/>
    <w:rPr>
      <w:rFonts w:ascii="Times New Roman" w:eastAsia="Times New Roman" w:hAnsi="Times New Roman" w:cs="Times New Roman"/>
      <w:b/>
      <w:sz w:val="18"/>
      <w:lang w:val="en-US"/>
    </w:rPr>
  </w:style>
  <w:style w:type="character" w:styleId="Hyperlink">
    <w:name w:val="Hyperlink"/>
    <w:basedOn w:val="DefaultParagraphFont"/>
    <w:unhideWhenUsed/>
    <w:rsid w:val="001946CE"/>
    <w:rPr>
      <w:color w:val="0000FF"/>
      <w:u w:val="single"/>
    </w:rPr>
  </w:style>
  <w:style w:type="paragraph" w:styleId="BalloonText">
    <w:name w:val="Balloon Text"/>
    <w:basedOn w:val="Normal"/>
    <w:link w:val="BalloonTextChar"/>
    <w:uiPriority w:val="99"/>
    <w:semiHidden/>
    <w:unhideWhenUsed/>
    <w:rsid w:val="001946CE"/>
    <w:rPr>
      <w:rFonts w:ascii="Tahoma" w:hAnsi="Tahoma" w:cs="Tahoma"/>
      <w:sz w:val="16"/>
      <w:szCs w:val="16"/>
    </w:rPr>
  </w:style>
  <w:style w:type="character" w:customStyle="1" w:styleId="BalloonTextChar">
    <w:name w:val="Balloon Text Char"/>
    <w:basedOn w:val="DefaultParagraphFont"/>
    <w:link w:val="BalloonText"/>
    <w:uiPriority w:val="99"/>
    <w:semiHidden/>
    <w:rsid w:val="001946CE"/>
    <w:rPr>
      <w:rFonts w:ascii="Tahoma" w:eastAsia="Times New Roman" w:hAnsi="Tahoma" w:cs="Tahoma"/>
      <w:sz w:val="16"/>
      <w:szCs w:val="16"/>
      <w:lang w:val="en-US"/>
    </w:rPr>
  </w:style>
  <w:style w:type="paragraph" w:styleId="ListParagraph">
    <w:name w:val="List Paragraph"/>
    <w:basedOn w:val="Normal"/>
    <w:uiPriority w:val="34"/>
    <w:qFormat/>
    <w:rsid w:val="00DA0AAA"/>
    <w:pPr>
      <w:ind w:left="720"/>
      <w:contextualSpacing/>
    </w:pPr>
  </w:style>
  <w:style w:type="paragraph" w:styleId="HTMLPreformatted">
    <w:name w:val="HTML Preformatted"/>
    <w:basedOn w:val="Normal"/>
    <w:link w:val="HTMLPreformattedChar"/>
    <w:uiPriority w:val="99"/>
    <w:unhideWhenUsed/>
    <w:rsid w:val="007770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IN" w:eastAsia="en-IN" w:bidi="hi-IN"/>
    </w:rPr>
  </w:style>
  <w:style w:type="character" w:customStyle="1" w:styleId="HTMLPreformattedChar">
    <w:name w:val="HTML Preformatted Char"/>
    <w:basedOn w:val="DefaultParagraphFont"/>
    <w:link w:val="HTMLPreformatted"/>
    <w:uiPriority w:val="99"/>
    <w:rsid w:val="007770C8"/>
    <w:rPr>
      <w:rFonts w:ascii="Courier New" w:eastAsia="Times New Roman" w:hAnsi="Courier New" w:cs="Courier New"/>
      <w:sz w:val="20"/>
      <w:szCs w:val="20"/>
      <w:lang w:eastAsia="en-IN" w:bidi="hi-IN"/>
    </w:rPr>
  </w:style>
  <w:style w:type="character" w:customStyle="1" w:styleId="hps">
    <w:name w:val="hps"/>
    <w:basedOn w:val="DefaultParagraphFont"/>
    <w:rsid w:val="007770C8"/>
  </w:style>
  <w:style w:type="character" w:customStyle="1" w:styleId="shorttext">
    <w:name w:val="short_text"/>
    <w:basedOn w:val="DefaultParagraphFont"/>
    <w:rsid w:val="00D95067"/>
  </w:style>
  <w:style w:type="character" w:customStyle="1" w:styleId="apple-converted-space">
    <w:name w:val="apple-converted-space"/>
    <w:basedOn w:val="DefaultParagraphFont"/>
    <w:rsid w:val="008E70F6"/>
  </w:style>
  <w:style w:type="character" w:styleId="Emphasis">
    <w:name w:val="Emphasis"/>
    <w:basedOn w:val="DefaultParagraphFont"/>
    <w:uiPriority w:val="20"/>
    <w:qFormat/>
    <w:rsid w:val="008E70F6"/>
    <w:rPr>
      <w:i/>
      <w:iCs/>
    </w:rPr>
  </w:style>
</w:styles>
</file>

<file path=word/webSettings.xml><?xml version="1.0" encoding="utf-8"?>
<w:webSettings xmlns:r="http://schemas.openxmlformats.org/officeDocument/2006/relationships" xmlns:w="http://schemas.openxmlformats.org/wordprocessingml/2006/main">
  <w:divs>
    <w:div w:id="110516695">
      <w:bodyDiv w:val="1"/>
      <w:marLeft w:val="0"/>
      <w:marRight w:val="0"/>
      <w:marTop w:val="0"/>
      <w:marBottom w:val="0"/>
      <w:divBdr>
        <w:top w:val="none" w:sz="0" w:space="0" w:color="auto"/>
        <w:left w:val="none" w:sz="0" w:space="0" w:color="auto"/>
        <w:bottom w:val="none" w:sz="0" w:space="0" w:color="auto"/>
        <w:right w:val="none" w:sz="0" w:space="0" w:color="auto"/>
      </w:divBdr>
    </w:div>
    <w:div w:id="167016808">
      <w:bodyDiv w:val="1"/>
      <w:marLeft w:val="0"/>
      <w:marRight w:val="0"/>
      <w:marTop w:val="0"/>
      <w:marBottom w:val="0"/>
      <w:divBdr>
        <w:top w:val="none" w:sz="0" w:space="0" w:color="auto"/>
        <w:left w:val="none" w:sz="0" w:space="0" w:color="auto"/>
        <w:bottom w:val="none" w:sz="0" w:space="0" w:color="auto"/>
        <w:right w:val="none" w:sz="0" w:space="0" w:color="auto"/>
      </w:divBdr>
    </w:div>
    <w:div w:id="240985510">
      <w:bodyDiv w:val="1"/>
      <w:marLeft w:val="0"/>
      <w:marRight w:val="0"/>
      <w:marTop w:val="0"/>
      <w:marBottom w:val="0"/>
      <w:divBdr>
        <w:top w:val="none" w:sz="0" w:space="0" w:color="auto"/>
        <w:left w:val="none" w:sz="0" w:space="0" w:color="auto"/>
        <w:bottom w:val="none" w:sz="0" w:space="0" w:color="auto"/>
        <w:right w:val="none" w:sz="0" w:space="0" w:color="auto"/>
      </w:divBdr>
    </w:div>
    <w:div w:id="342363885">
      <w:bodyDiv w:val="1"/>
      <w:marLeft w:val="0"/>
      <w:marRight w:val="0"/>
      <w:marTop w:val="0"/>
      <w:marBottom w:val="0"/>
      <w:divBdr>
        <w:top w:val="none" w:sz="0" w:space="0" w:color="auto"/>
        <w:left w:val="none" w:sz="0" w:space="0" w:color="auto"/>
        <w:bottom w:val="none" w:sz="0" w:space="0" w:color="auto"/>
        <w:right w:val="none" w:sz="0" w:space="0" w:color="auto"/>
      </w:divBdr>
    </w:div>
    <w:div w:id="463430095">
      <w:bodyDiv w:val="1"/>
      <w:marLeft w:val="0"/>
      <w:marRight w:val="0"/>
      <w:marTop w:val="0"/>
      <w:marBottom w:val="0"/>
      <w:divBdr>
        <w:top w:val="none" w:sz="0" w:space="0" w:color="auto"/>
        <w:left w:val="none" w:sz="0" w:space="0" w:color="auto"/>
        <w:bottom w:val="none" w:sz="0" w:space="0" w:color="auto"/>
        <w:right w:val="none" w:sz="0" w:space="0" w:color="auto"/>
      </w:divBdr>
    </w:div>
    <w:div w:id="522744854">
      <w:bodyDiv w:val="1"/>
      <w:marLeft w:val="0"/>
      <w:marRight w:val="0"/>
      <w:marTop w:val="0"/>
      <w:marBottom w:val="0"/>
      <w:divBdr>
        <w:top w:val="none" w:sz="0" w:space="0" w:color="auto"/>
        <w:left w:val="none" w:sz="0" w:space="0" w:color="auto"/>
        <w:bottom w:val="none" w:sz="0" w:space="0" w:color="auto"/>
        <w:right w:val="none" w:sz="0" w:space="0" w:color="auto"/>
      </w:divBdr>
    </w:div>
    <w:div w:id="604313201">
      <w:bodyDiv w:val="1"/>
      <w:marLeft w:val="0"/>
      <w:marRight w:val="0"/>
      <w:marTop w:val="0"/>
      <w:marBottom w:val="0"/>
      <w:divBdr>
        <w:top w:val="none" w:sz="0" w:space="0" w:color="auto"/>
        <w:left w:val="none" w:sz="0" w:space="0" w:color="auto"/>
        <w:bottom w:val="none" w:sz="0" w:space="0" w:color="auto"/>
        <w:right w:val="none" w:sz="0" w:space="0" w:color="auto"/>
      </w:divBdr>
    </w:div>
    <w:div w:id="619847758">
      <w:bodyDiv w:val="1"/>
      <w:marLeft w:val="0"/>
      <w:marRight w:val="0"/>
      <w:marTop w:val="0"/>
      <w:marBottom w:val="0"/>
      <w:divBdr>
        <w:top w:val="none" w:sz="0" w:space="0" w:color="auto"/>
        <w:left w:val="none" w:sz="0" w:space="0" w:color="auto"/>
        <w:bottom w:val="none" w:sz="0" w:space="0" w:color="auto"/>
        <w:right w:val="none" w:sz="0" w:space="0" w:color="auto"/>
      </w:divBdr>
    </w:div>
    <w:div w:id="843514576">
      <w:bodyDiv w:val="1"/>
      <w:marLeft w:val="0"/>
      <w:marRight w:val="0"/>
      <w:marTop w:val="0"/>
      <w:marBottom w:val="0"/>
      <w:divBdr>
        <w:top w:val="none" w:sz="0" w:space="0" w:color="auto"/>
        <w:left w:val="none" w:sz="0" w:space="0" w:color="auto"/>
        <w:bottom w:val="none" w:sz="0" w:space="0" w:color="auto"/>
        <w:right w:val="none" w:sz="0" w:space="0" w:color="auto"/>
      </w:divBdr>
    </w:div>
    <w:div w:id="1082605912">
      <w:bodyDiv w:val="1"/>
      <w:marLeft w:val="0"/>
      <w:marRight w:val="0"/>
      <w:marTop w:val="0"/>
      <w:marBottom w:val="0"/>
      <w:divBdr>
        <w:top w:val="none" w:sz="0" w:space="0" w:color="auto"/>
        <w:left w:val="none" w:sz="0" w:space="0" w:color="auto"/>
        <w:bottom w:val="none" w:sz="0" w:space="0" w:color="auto"/>
        <w:right w:val="none" w:sz="0" w:space="0" w:color="auto"/>
      </w:divBdr>
    </w:div>
    <w:div w:id="1086338306">
      <w:bodyDiv w:val="1"/>
      <w:marLeft w:val="0"/>
      <w:marRight w:val="0"/>
      <w:marTop w:val="0"/>
      <w:marBottom w:val="0"/>
      <w:divBdr>
        <w:top w:val="none" w:sz="0" w:space="0" w:color="auto"/>
        <w:left w:val="none" w:sz="0" w:space="0" w:color="auto"/>
        <w:bottom w:val="none" w:sz="0" w:space="0" w:color="auto"/>
        <w:right w:val="none" w:sz="0" w:space="0" w:color="auto"/>
      </w:divBdr>
    </w:div>
    <w:div w:id="1103300198">
      <w:bodyDiv w:val="1"/>
      <w:marLeft w:val="0"/>
      <w:marRight w:val="0"/>
      <w:marTop w:val="0"/>
      <w:marBottom w:val="0"/>
      <w:divBdr>
        <w:top w:val="none" w:sz="0" w:space="0" w:color="auto"/>
        <w:left w:val="none" w:sz="0" w:space="0" w:color="auto"/>
        <w:bottom w:val="none" w:sz="0" w:space="0" w:color="auto"/>
        <w:right w:val="none" w:sz="0" w:space="0" w:color="auto"/>
      </w:divBdr>
      <w:divsChild>
        <w:div w:id="1705517400">
          <w:marLeft w:val="0"/>
          <w:marRight w:val="0"/>
          <w:marTop w:val="0"/>
          <w:marBottom w:val="0"/>
          <w:divBdr>
            <w:top w:val="none" w:sz="0" w:space="0" w:color="auto"/>
            <w:left w:val="none" w:sz="0" w:space="0" w:color="auto"/>
            <w:bottom w:val="none" w:sz="0" w:space="0" w:color="auto"/>
            <w:right w:val="none" w:sz="0" w:space="0" w:color="auto"/>
          </w:divBdr>
          <w:divsChild>
            <w:div w:id="1615211829">
              <w:marLeft w:val="0"/>
              <w:marRight w:val="0"/>
              <w:marTop w:val="0"/>
              <w:marBottom w:val="0"/>
              <w:divBdr>
                <w:top w:val="none" w:sz="0" w:space="0" w:color="auto"/>
                <w:left w:val="none" w:sz="0" w:space="0" w:color="auto"/>
                <w:bottom w:val="none" w:sz="0" w:space="0" w:color="auto"/>
                <w:right w:val="none" w:sz="0" w:space="0" w:color="auto"/>
              </w:divBdr>
              <w:divsChild>
                <w:div w:id="23137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5882272">
      <w:bodyDiv w:val="1"/>
      <w:marLeft w:val="0"/>
      <w:marRight w:val="0"/>
      <w:marTop w:val="0"/>
      <w:marBottom w:val="0"/>
      <w:divBdr>
        <w:top w:val="none" w:sz="0" w:space="0" w:color="auto"/>
        <w:left w:val="none" w:sz="0" w:space="0" w:color="auto"/>
        <w:bottom w:val="none" w:sz="0" w:space="0" w:color="auto"/>
        <w:right w:val="none" w:sz="0" w:space="0" w:color="auto"/>
      </w:divBdr>
    </w:div>
    <w:div w:id="1107195053">
      <w:bodyDiv w:val="1"/>
      <w:marLeft w:val="0"/>
      <w:marRight w:val="0"/>
      <w:marTop w:val="0"/>
      <w:marBottom w:val="0"/>
      <w:divBdr>
        <w:top w:val="none" w:sz="0" w:space="0" w:color="auto"/>
        <w:left w:val="none" w:sz="0" w:space="0" w:color="auto"/>
        <w:bottom w:val="none" w:sz="0" w:space="0" w:color="auto"/>
        <w:right w:val="none" w:sz="0" w:space="0" w:color="auto"/>
      </w:divBdr>
    </w:div>
    <w:div w:id="1364869531">
      <w:bodyDiv w:val="1"/>
      <w:marLeft w:val="0"/>
      <w:marRight w:val="0"/>
      <w:marTop w:val="0"/>
      <w:marBottom w:val="0"/>
      <w:divBdr>
        <w:top w:val="none" w:sz="0" w:space="0" w:color="auto"/>
        <w:left w:val="none" w:sz="0" w:space="0" w:color="auto"/>
        <w:bottom w:val="none" w:sz="0" w:space="0" w:color="auto"/>
        <w:right w:val="none" w:sz="0" w:space="0" w:color="auto"/>
      </w:divBdr>
    </w:div>
    <w:div w:id="1371102383">
      <w:bodyDiv w:val="1"/>
      <w:marLeft w:val="0"/>
      <w:marRight w:val="0"/>
      <w:marTop w:val="0"/>
      <w:marBottom w:val="0"/>
      <w:divBdr>
        <w:top w:val="none" w:sz="0" w:space="0" w:color="auto"/>
        <w:left w:val="none" w:sz="0" w:space="0" w:color="auto"/>
        <w:bottom w:val="none" w:sz="0" w:space="0" w:color="auto"/>
        <w:right w:val="none" w:sz="0" w:space="0" w:color="auto"/>
      </w:divBdr>
    </w:div>
    <w:div w:id="1400711737">
      <w:bodyDiv w:val="1"/>
      <w:marLeft w:val="0"/>
      <w:marRight w:val="0"/>
      <w:marTop w:val="0"/>
      <w:marBottom w:val="0"/>
      <w:divBdr>
        <w:top w:val="none" w:sz="0" w:space="0" w:color="auto"/>
        <w:left w:val="none" w:sz="0" w:space="0" w:color="auto"/>
        <w:bottom w:val="none" w:sz="0" w:space="0" w:color="auto"/>
        <w:right w:val="none" w:sz="0" w:space="0" w:color="auto"/>
      </w:divBdr>
    </w:div>
    <w:div w:id="1422680314">
      <w:bodyDiv w:val="1"/>
      <w:marLeft w:val="0"/>
      <w:marRight w:val="0"/>
      <w:marTop w:val="0"/>
      <w:marBottom w:val="0"/>
      <w:divBdr>
        <w:top w:val="none" w:sz="0" w:space="0" w:color="auto"/>
        <w:left w:val="none" w:sz="0" w:space="0" w:color="auto"/>
        <w:bottom w:val="none" w:sz="0" w:space="0" w:color="auto"/>
        <w:right w:val="none" w:sz="0" w:space="0" w:color="auto"/>
      </w:divBdr>
    </w:div>
    <w:div w:id="1507860137">
      <w:bodyDiv w:val="1"/>
      <w:marLeft w:val="0"/>
      <w:marRight w:val="0"/>
      <w:marTop w:val="0"/>
      <w:marBottom w:val="0"/>
      <w:divBdr>
        <w:top w:val="none" w:sz="0" w:space="0" w:color="auto"/>
        <w:left w:val="none" w:sz="0" w:space="0" w:color="auto"/>
        <w:bottom w:val="none" w:sz="0" w:space="0" w:color="auto"/>
        <w:right w:val="none" w:sz="0" w:space="0" w:color="auto"/>
      </w:divBdr>
    </w:div>
    <w:div w:id="1542861143">
      <w:bodyDiv w:val="1"/>
      <w:marLeft w:val="0"/>
      <w:marRight w:val="0"/>
      <w:marTop w:val="0"/>
      <w:marBottom w:val="0"/>
      <w:divBdr>
        <w:top w:val="none" w:sz="0" w:space="0" w:color="auto"/>
        <w:left w:val="none" w:sz="0" w:space="0" w:color="auto"/>
        <w:bottom w:val="none" w:sz="0" w:space="0" w:color="auto"/>
        <w:right w:val="none" w:sz="0" w:space="0" w:color="auto"/>
      </w:divBdr>
    </w:div>
    <w:div w:id="1893422532">
      <w:bodyDiv w:val="1"/>
      <w:marLeft w:val="0"/>
      <w:marRight w:val="0"/>
      <w:marTop w:val="0"/>
      <w:marBottom w:val="0"/>
      <w:divBdr>
        <w:top w:val="none" w:sz="0" w:space="0" w:color="auto"/>
        <w:left w:val="none" w:sz="0" w:space="0" w:color="auto"/>
        <w:bottom w:val="none" w:sz="0" w:space="0" w:color="auto"/>
        <w:right w:val="none" w:sz="0" w:space="0" w:color="auto"/>
      </w:divBdr>
    </w:div>
    <w:div w:id="1909606616">
      <w:bodyDiv w:val="1"/>
      <w:marLeft w:val="0"/>
      <w:marRight w:val="0"/>
      <w:marTop w:val="0"/>
      <w:marBottom w:val="0"/>
      <w:divBdr>
        <w:top w:val="none" w:sz="0" w:space="0" w:color="auto"/>
        <w:left w:val="none" w:sz="0" w:space="0" w:color="auto"/>
        <w:bottom w:val="none" w:sz="0" w:space="0" w:color="auto"/>
        <w:right w:val="none" w:sz="0" w:space="0" w:color="auto"/>
      </w:divBdr>
    </w:div>
    <w:div w:id="2025201960">
      <w:bodyDiv w:val="1"/>
      <w:marLeft w:val="0"/>
      <w:marRight w:val="0"/>
      <w:marTop w:val="0"/>
      <w:marBottom w:val="0"/>
      <w:divBdr>
        <w:top w:val="none" w:sz="0" w:space="0" w:color="auto"/>
        <w:left w:val="none" w:sz="0" w:space="0" w:color="auto"/>
        <w:bottom w:val="none" w:sz="0" w:space="0" w:color="auto"/>
        <w:right w:val="none" w:sz="0" w:space="0" w:color="auto"/>
      </w:divBdr>
    </w:div>
    <w:div w:id="2029092505">
      <w:bodyDiv w:val="1"/>
      <w:marLeft w:val="0"/>
      <w:marRight w:val="0"/>
      <w:marTop w:val="0"/>
      <w:marBottom w:val="0"/>
      <w:divBdr>
        <w:top w:val="none" w:sz="0" w:space="0" w:color="auto"/>
        <w:left w:val="none" w:sz="0" w:space="0" w:color="auto"/>
        <w:bottom w:val="none" w:sz="0" w:space="0" w:color="auto"/>
        <w:right w:val="none" w:sz="0" w:space="0" w:color="auto"/>
      </w:divBdr>
    </w:div>
    <w:div w:id="209369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1198</TotalTime>
  <Pages>1</Pages>
  <Words>576</Words>
  <Characters>3284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SAMIR DAS</dc:creator>
  <cp:lastModifiedBy>Samir Das</cp:lastModifiedBy>
  <cp:revision>159</cp:revision>
  <cp:lastPrinted>2019-03-05T07:21:00Z</cp:lastPrinted>
  <dcterms:created xsi:type="dcterms:W3CDTF">2013-04-23T10:14:00Z</dcterms:created>
  <dcterms:modified xsi:type="dcterms:W3CDTF">2019-03-05T07:21:00Z</dcterms:modified>
</cp:coreProperties>
</file>